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C1E" w:rsidRPr="00521C1E" w:rsidRDefault="00521C1E" w:rsidP="00521C1E">
      <w:pPr>
        <w:spacing w:before="100" w:beforeAutospacing="1" w:after="100" w:afterAutospacing="1" w:line="240" w:lineRule="auto"/>
        <w:outlineLvl w:val="0"/>
        <w:rPr>
          <w:rFonts w:ascii="Times New Roman" w:eastAsia="Times New Roman" w:hAnsi="Times New Roman" w:cs="Times New Roman"/>
          <w:b/>
          <w:bCs/>
          <w:i/>
          <w:color w:val="FF0000"/>
          <w:kern w:val="36"/>
          <w:sz w:val="48"/>
          <w:szCs w:val="48"/>
          <w:u w:val="single"/>
          <w:lang w:eastAsia="de-DE"/>
        </w:rPr>
      </w:pPr>
      <w:r w:rsidRPr="00521C1E">
        <w:rPr>
          <w:rFonts w:ascii="Times New Roman" w:eastAsia="Times New Roman" w:hAnsi="Times New Roman" w:cs="Times New Roman"/>
          <w:b/>
          <w:bCs/>
          <w:i/>
          <w:color w:val="FF0000"/>
          <w:kern w:val="36"/>
          <w:sz w:val="48"/>
          <w:szCs w:val="48"/>
          <w:u w:val="single"/>
          <w:lang w:eastAsia="de-DE"/>
        </w:rPr>
        <w:t>Verhaltenstherapie</w:t>
      </w:r>
    </w:p>
    <w:p w:rsidR="00190831" w:rsidRDefault="00521C1E">
      <w:r>
        <w:t xml:space="preserve">Mit </w:t>
      </w:r>
      <w:r>
        <w:rPr>
          <w:b/>
          <w:bCs/>
        </w:rPr>
        <w:t>Verhaltenstherapie</w:t>
      </w:r>
      <w:r>
        <w:t xml:space="preserve"> (</w:t>
      </w:r>
      <w:r>
        <w:rPr>
          <w:b/>
          <w:bCs/>
        </w:rPr>
        <w:t>VT</w:t>
      </w:r>
      <w:r>
        <w:t xml:space="preserve">) wird ein Spektrum von Methoden im Fachgebiet der </w:t>
      </w:r>
      <w:hyperlink r:id="rId5" w:tooltip="Psychotherapie" w:history="1">
        <w:r>
          <w:rPr>
            <w:rStyle w:val="Hyperlink"/>
          </w:rPr>
          <w:t>Psychotherapie</w:t>
        </w:r>
      </w:hyperlink>
      <w:r>
        <w:t xml:space="preserve"> bezeichnet. Diesen ist trotz zahlreicher Unterschiede hinsichtlich theoretischer Annahmen und praktischer Methoden gemeinsam, dass sie das Modell der klassischen </w:t>
      </w:r>
      <w:hyperlink r:id="rId6" w:tooltip="Konditionierung" w:history="1">
        <w:r>
          <w:rPr>
            <w:rStyle w:val="Hyperlink"/>
          </w:rPr>
          <w:t>Konditionierung</w:t>
        </w:r>
      </w:hyperlink>
      <w:r>
        <w:t xml:space="preserve"> als zentral für die Abläufe in der menschlichen </w:t>
      </w:r>
      <w:hyperlink r:id="rId7" w:tooltip="Psyche" w:history="1">
        <w:r>
          <w:rPr>
            <w:rStyle w:val="Hyperlink"/>
          </w:rPr>
          <w:t>Psyche</w:t>
        </w:r>
      </w:hyperlink>
      <w:r>
        <w:t xml:space="preserve"> bewerten. Ein weiteres Merkmal verhaltenstherapeutischer Verfahren ist die </w:t>
      </w:r>
      <w:r>
        <w:rPr>
          <w:i/>
          <w:iCs/>
        </w:rPr>
        <w:t>Hilfe zur Selbsthilfe</w:t>
      </w:r>
      <w:r>
        <w:t xml:space="preserve"> für den Patienten. Im Mittelpunkt steht, dem Patienten nach Einsicht in Ursachen und Entstehungsgeschichte seiner Probleme Methoden an die Hand zu geben, die ihn ermächtigen sollen, seine </w:t>
      </w:r>
      <w:hyperlink r:id="rId8" w:tooltip="Psychische Störung" w:history="1">
        <w:r>
          <w:rPr>
            <w:rStyle w:val="Hyperlink"/>
          </w:rPr>
          <w:t>psychischen Beschwerden</w:t>
        </w:r>
      </w:hyperlink>
      <w:r>
        <w:t xml:space="preserve"> zu überwinden.</w:t>
      </w:r>
    </w:p>
    <w:p w:rsidR="00521C1E" w:rsidRPr="00521C1E" w:rsidRDefault="00521C1E" w:rsidP="00521C1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521C1E">
        <w:rPr>
          <w:rFonts w:ascii="Times New Roman" w:eastAsia="Times New Roman" w:hAnsi="Times New Roman" w:cs="Times New Roman"/>
          <w:b/>
          <w:bCs/>
          <w:sz w:val="36"/>
          <w:szCs w:val="36"/>
          <w:lang w:eastAsia="de-DE"/>
        </w:rPr>
        <w:t>Prinzip der Verhaltenstherapie</w:t>
      </w:r>
    </w:p>
    <w:p w:rsidR="00521C1E" w:rsidRPr="00521C1E" w:rsidRDefault="00521C1E" w:rsidP="00521C1E">
      <w:pPr>
        <w:spacing w:before="100" w:beforeAutospacing="1" w:after="100" w:afterAutospacing="1" w:line="240" w:lineRule="auto"/>
        <w:rPr>
          <w:rFonts w:ascii="Times New Roman" w:eastAsia="Times New Roman" w:hAnsi="Times New Roman" w:cs="Times New Roman"/>
          <w:sz w:val="24"/>
          <w:szCs w:val="24"/>
          <w:lang w:eastAsia="de-DE"/>
        </w:rPr>
      </w:pPr>
      <w:r w:rsidRPr="00521C1E">
        <w:rPr>
          <w:rFonts w:ascii="Times New Roman" w:eastAsia="Times New Roman" w:hAnsi="Times New Roman" w:cs="Times New Roman"/>
          <w:sz w:val="24"/>
          <w:szCs w:val="24"/>
          <w:lang w:eastAsia="de-DE"/>
        </w:rPr>
        <w:t xml:space="preserve">Verhaltenstherapeutische Verfahren basieren ursprünglich auf der </w:t>
      </w:r>
      <w:hyperlink r:id="rId9" w:tooltip="Lerntheorie" w:history="1">
        <w:r w:rsidRPr="00521C1E">
          <w:rPr>
            <w:rFonts w:ascii="Times New Roman" w:eastAsia="Times New Roman" w:hAnsi="Times New Roman" w:cs="Times New Roman"/>
            <w:color w:val="0000FF"/>
            <w:sz w:val="24"/>
            <w:szCs w:val="24"/>
            <w:u w:val="single"/>
            <w:lang w:eastAsia="de-DE"/>
          </w:rPr>
          <w:t>Lerntheorie</w:t>
        </w:r>
      </w:hyperlink>
      <w:r w:rsidRPr="00521C1E">
        <w:rPr>
          <w:rFonts w:ascii="Times New Roman" w:eastAsia="Times New Roman" w:hAnsi="Times New Roman" w:cs="Times New Roman"/>
          <w:sz w:val="24"/>
          <w:szCs w:val="24"/>
          <w:lang w:eastAsia="de-DE"/>
        </w:rPr>
        <w:t>. Die Grundidee ist, dass störungsbedingtes Verhalten erlernt wurde und auch wieder verlernt werden kann, bzw. dass angemessenere Denk- und Verhaltensweisen erlernt werden können. Inzwischen wurde die Verhaltenstherapie in vielerlei Weise weiterentwickelt und in verschiedene Methoden ausdifferenziert.</w:t>
      </w:r>
      <w:hyperlink r:id="rId10" w:anchor="cite_note-1" w:history="1">
        <w:r w:rsidRPr="00521C1E">
          <w:rPr>
            <w:rFonts w:ascii="Times New Roman" w:eastAsia="Times New Roman" w:hAnsi="Times New Roman" w:cs="Times New Roman"/>
            <w:color w:val="0000FF"/>
            <w:sz w:val="24"/>
            <w:szCs w:val="24"/>
            <w:u w:val="single"/>
            <w:vertAlign w:val="superscript"/>
            <w:lang w:eastAsia="de-DE"/>
          </w:rPr>
          <w:t>[1]</w:t>
        </w:r>
      </w:hyperlink>
      <w:r w:rsidRPr="00521C1E">
        <w:rPr>
          <w:rFonts w:ascii="Times New Roman" w:eastAsia="Times New Roman" w:hAnsi="Times New Roman" w:cs="Times New Roman"/>
          <w:sz w:val="24"/>
          <w:szCs w:val="24"/>
          <w:lang w:eastAsia="de-DE"/>
        </w:rPr>
        <w:t xml:space="preserve"> In der Öffentlichkeit besonders bekannte therapeutische Techniken der Verhaltenstherapie sind </w:t>
      </w:r>
      <w:hyperlink r:id="rId11" w:tooltip="Konfrontationstherapie" w:history="1">
        <w:r w:rsidRPr="00521C1E">
          <w:rPr>
            <w:rFonts w:ascii="Times New Roman" w:eastAsia="Times New Roman" w:hAnsi="Times New Roman" w:cs="Times New Roman"/>
            <w:color w:val="0000FF"/>
            <w:sz w:val="24"/>
            <w:szCs w:val="24"/>
            <w:u w:val="single"/>
            <w:lang w:eastAsia="de-DE"/>
          </w:rPr>
          <w:t>Konfrontationen mit auslösenden Reizen</w:t>
        </w:r>
      </w:hyperlink>
      <w:r w:rsidRPr="00521C1E">
        <w:rPr>
          <w:rFonts w:ascii="Times New Roman" w:eastAsia="Times New Roman" w:hAnsi="Times New Roman" w:cs="Times New Roman"/>
          <w:sz w:val="24"/>
          <w:szCs w:val="24"/>
          <w:lang w:eastAsia="de-DE"/>
        </w:rPr>
        <w:t xml:space="preserve"> (z. B. Exposition, systematische Desensibilisierung) sowie die Verstärkung erwünschten und die Löschung unerwünschten Verhaltens.</w:t>
      </w:r>
      <w:hyperlink r:id="rId12" w:anchor="cite_note-2" w:history="1">
        <w:r w:rsidRPr="00521C1E">
          <w:rPr>
            <w:rFonts w:ascii="Times New Roman" w:eastAsia="Times New Roman" w:hAnsi="Times New Roman" w:cs="Times New Roman"/>
            <w:color w:val="0000FF"/>
            <w:sz w:val="24"/>
            <w:szCs w:val="24"/>
            <w:u w:val="single"/>
            <w:vertAlign w:val="superscript"/>
            <w:lang w:eastAsia="de-DE"/>
          </w:rPr>
          <w:t>[2]</w:t>
        </w:r>
      </w:hyperlink>
    </w:p>
    <w:p w:rsidR="00521C1E" w:rsidRPr="00521C1E" w:rsidRDefault="00521C1E" w:rsidP="00521C1E">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21C1E">
        <w:rPr>
          <w:rFonts w:ascii="Times New Roman" w:eastAsia="Times New Roman" w:hAnsi="Times New Roman" w:cs="Times New Roman"/>
          <w:b/>
          <w:bCs/>
          <w:sz w:val="27"/>
          <w:szCs w:val="27"/>
          <w:lang w:eastAsia="de-DE"/>
        </w:rPr>
        <w:t>Grundannahmen</w:t>
      </w:r>
    </w:p>
    <w:p w:rsidR="00521C1E" w:rsidRPr="00521C1E" w:rsidRDefault="00521C1E" w:rsidP="00521C1E">
      <w:pPr>
        <w:spacing w:before="100" w:beforeAutospacing="1" w:after="100" w:afterAutospacing="1" w:line="240" w:lineRule="auto"/>
        <w:rPr>
          <w:rFonts w:ascii="Times New Roman" w:eastAsia="Times New Roman" w:hAnsi="Times New Roman" w:cs="Times New Roman"/>
          <w:sz w:val="24"/>
          <w:szCs w:val="24"/>
          <w:lang w:eastAsia="de-DE"/>
        </w:rPr>
      </w:pPr>
      <w:r w:rsidRPr="00521C1E">
        <w:rPr>
          <w:rFonts w:ascii="Times New Roman" w:eastAsia="Times New Roman" w:hAnsi="Times New Roman" w:cs="Times New Roman"/>
          <w:sz w:val="24"/>
          <w:szCs w:val="24"/>
          <w:lang w:eastAsia="de-DE"/>
        </w:rPr>
        <w:t xml:space="preserve">Ursprünglich verfolgte die Verhaltenstherapie nach </w:t>
      </w:r>
      <w:hyperlink r:id="rId13" w:tooltip="John B. Watson" w:history="1">
        <w:r w:rsidRPr="00521C1E">
          <w:rPr>
            <w:rFonts w:ascii="Times New Roman" w:eastAsia="Times New Roman" w:hAnsi="Times New Roman" w:cs="Times New Roman"/>
            <w:color w:val="0000FF"/>
            <w:sz w:val="24"/>
            <w:szCs w:val="24"/>
            <w:u w:val="single"/>
            <w:lang w:eastAsia="de-DE"/>
          </w:rPr>
          <w:t>John B. Watson</w:t>
        </w:r>
      </w:hyperlink>
      <w:r w:rsidRPr="00521C1E">
        <w:rPr>
          <w:rFonts w:ascii="Times New Roman" w:eastAsia="Times New Roman" w:hAnsi="Times New Roman" w:cs="Times New Roman"/>
          <w:sz w:val="24"/>
          <w:szCs w:val="24"/>
          <w:lang w:eastAsia="de-DE"/>
        </w:rPr>
        <w:t xml:space="preserve"> (1878–1958) im Gegensatz zu </w:t>
      </w:r>
      <w:hyperlink r:id="rId14" w:tooltip="Tiefenpsychologie" w:history="1">
        <w:r w:rsidRPr="00521C1E">
          <w:rPr>
            <w:rFonts w:ascii="Times New Roman" w:eastAsia="Times New Roman" w:hAnsi="Times New Roman" w:cs="Times New Roman"/>
            <w:color w:val="0000FF"/>
            <w:sz w:val="24"/>
            <w:szCs w:val="24"/>
            <w:u w:val="single"/>
            <w:lang w:eastAsia="de-DE"/>
          </w:rPr>
          <w:t>tiefenpsychologischen Verfahren</w:t>
        </w:r>
      </w:hyperlink>
      <w:r w:rsidRPr="00521C1E">
        <w:rPr>
          <w:rFonts w:ascii="Times New Roman" w:eastAsia="Times New Roman" w:hAnsi="Times New Roman" w:cs="Times New Roman"/>
          <w:sz w:val="24"/>
          <w:szCs w:val="24"/>
          <w:lang w:eastAsia="de-DE"/>
        </w:rPr>
        <w:t xml:space="preserve"> ein „</w:t>
      </w:r>
      <w:hyperlink r:id="rId15" w:tooltip="Black Box (Psychologie)" w:history="1">
        <w:r w:rsidRPr="00521C1E">
          <w:rPr>
            <w:rFonts w:ascii="Times New Roman" w:eastAsia="Times New Roman" w:hAnsi="Times New Roman" w:cs="Times New Roman"/>
            <w:color w:val="0000FF"/>
            <w:sz w:val="24"/>
            <w:szCs w:val="24"/>
            <w:u w:val="single"/>
            <w:lang w:eastAsia="de-DE"/>
          </w:rPr>
          <w:t>Black-Box-Modell</w:t>
        </w:r>
      </w:hyperlink>
      <w:r w:rsidRPr="00521C1E">
        <w:rPr>
          <w:rFonts w:ascii="Times New Roman" w:eastAsia="Times New Roman" w:hAnsi="Times New Roman" w:cs="Times New Roman"/>
          <w:sz w:val="24"/>
          <w:szCs w:val="24"/>
          <w:lang w:eastAsia="de-DE"/>
        </w:rPr>
        <w:t xml:space="preserve">“, das im Wesentlichen besagt, dass innere Vorgänge für Außenstehende undurchschaubar bleiben und daher nicht analysiert werden sollten. Diese Haltung stellte einen Versuch dar, von der </w:t>
      </w:r>
      <w:hyperlink r:id="rId16" w:tooltip="Intuition" w:history="1">
        <w:r w:rsidRPr="00521C1E">
          <w:rPr>
            <w:rFonts w:ascii="Times New Roman" w:eastAsia="Times New Roman" w:hAnsi="Times New Roman" w:cs="Times New Roman"/>
            <w:color w:val="0000FF"/>
            <w:sz w:val="24"/>
            <w:szCs w:val="24"/>
            <w:u w:val="single"/>
            <w:lang w:eastAsia="de-DE"/>
          </w:rPr>
          <w:t>intuitiven</w:t>
        </w:r>
      </w:hyperlink>
      <w:r w:rsidRPr="00521C1E">
        <w:rPr>
          <w:rFonts w:ascii="Times New Roman" w:eastAsia="Times New Roman" w:hAnsi="Times New Roman" w:cs="Times New Roman"/>
          <w:sz w:val="24"/>
          <w:szCs w:val="24"/>
          <w:lang w:eastAsia="de-DE"/>
        </w:rPr>
        <w:t xml:space="preserve"> Vorgehensweise der </w:t>
      </w:r>
      <w:hyperlink r:id="rId17" w:tooltip="Tiefenpsychologie" w:history="1">
        <w:r w:rsidRPr="00521C1E">
          <w:rPr>
            <w:rFonts w:ascii="Times New Roman" w:eastAsia="Times New Roman" w:hAnsi="Times New Roman" w:cs="Times New Roman"/>
            <w:color w:val="0000FF"/>
            <w:sz w:val="24"/>
            <w:szCs w:val="24"/>
            <w:u w:val="single"/>
            <w:lang w:eastAsia="de-DE"/>
          </w:rPr>
          <w:t>Tiefenpsychologie</w:t>
        </w:r>
      </w:hyperlink>
      <w:r w:rsidRPr="00521C1E">
        <w:rPr>
          <w:rFonts w:ascii="Times New Roman" w:eastAsia="Times New Roman" w:hAnsi="Times New Roman" w:cs="Times New Roman"/>
          <w:sz w:val="24"/>
          <w:szCs w:val="24"/>
          <w:lang w:eastAsia="de-DE"/>
        </w:rPr>
        <w:t xml:space="preserve"> wegzukommen, die, wie </w:t>
      </w:r>
      <w:hyperlink r:id="rId18" w:tooltip="Wolf Singer" w:history="1">
        <w:r w:rsidRPr="00521C1E">
          <w:rPr>
            <w:rFonts w:ascii="Times New Roman" w:eastAsia="Times New Roman" w:hAnsi="Times New Roman" w:cs="Times New Roman"/>
            <w:color w:val="0000FF"/>
            <w:sz w:val="24"/>
            <w:szCs w:val="24"/>
            <w:u w:val="single"/>
            <w:lang w:eastAsia="de-DE"/>
          </w:rPr>
          <w:t>Wolf Singer</w:t>
        </w:r>
      </w:hyperlink>
      <w:r w:rsidRPr="00521C1E">
        <w:rPr>
          <w:rFonts w:ascii="Times New Roman" w:eastAsia="Times New Roman" w:hAnsi="Times New Roman" w:cs="Times New Roman"/>
          <w:sz w:val="24"/>
          <w:szCs w:val="24"/>
          <w:lang w:eastAsia="de-DE"/>
        </w:rPr>
        <w:t xml:space="preserve"> es beschreibt, von der Perspektive der 1. Person („Ich beobachte meine Gefühle“) lebt und weitgehend auf Unterstellungen (</w:t>
      </w:r>
      <w:hyperlink r:id="rId19" w:tooltip="Ödipuskomplex" w:history="1">
        <w:r w:rsidRPr="00521C1E">
          <w:rPr>
            <w:rFonts w:ascii="Times New Roman" w:eastAsia="Times New Roman" w:hAnsi="Times New Roman" w:cs="Times New Roman"/>
            <w:color w:val="0000FF"/>
            <w:sz w:val="24"/>
            <w:szCs w:val="24"/>
            <w:u w:val="single"/>
            <w:lang w:eastAsia="de-DE"/>
          </w:rPr>
          <w:t>Ödipuskomplex</w:t>
        </w:r>
      </w:hyperlink>
      <w:r w:rsidRPr="00521C1E">
        <w:rPr>
          <w:rFonts w:ascii="Times New Roman" w:eastAsia="Times New Roman" w:hAnsi="Times New Roman" w:cs="Times New Roman"/>
          <w:sz w:val="24"/>
          <w:szCs w:val="24"/>
          <w:lang w:eastAsia="de-DE"/>
        </w:rPr>
        <w:t xml:space="preserve"> etc.) angewiesen ist. Die Verhaltenstherapie sucht die Perspektive der 3. Person („Wir schauen gemeinsam auf die Situation“) und ist daher stärker an neurologisch-neurobiologischen Modellen angelehnt, bei der ein Reiz und die messbare Reaktion im Mittelpunkt stehen.</w:t>
      </w:r>
    </w:p>
    <w:p w:rsidR="00521C1E" w:rsidRPr="00521C1E" w:rsidRDefault="00521C1E" w:rsidP="00521C1E">
      <w:pPr>
        <w:spacing w:before="100" w:beforeAutospacing="1" w:after="100" w:afterAutospacing="1" w:line="240" w:lineRule="auto"/>
        <w:rPr>
          <w:rFonts w:ascii="Times New Roman" w:eastAsia="Times New Roman" w:hAnsi="Times New Roman" w:cs="Times New Roman"/>
          <w:sz w:val="24"/>
          <w:szCs w:val="24"/>
          <w:lang w:eastAsia="de-DE"/>
        </w:rPr>
      </w:pPr>
      <w:r w:rsidRPr="00521C1E">
        <w:rPr>
          <w:rFonts w:ascii="Times New Roman" w:eastAsia="Times New Roman" w:hAnsi="Times New Roman" w:cs="Times New Roman"/>
          <w:sz w:val="24"/>
          <w:szCs w:val="24"/>
          <w:lang w:eastAsia="de-DE"/>
        </w:rPr>
        <w:t>Viele Autoren beschreiben die Verhaltenstherapie als Methode, die gezielt Symptome psychischer Störungen behandeln und die Handlungsfähigkeit des Patienten erweitern soll. Tiefenpsychologische Selbsterkenntnis oder das Erkunden unbewusster seelischer Vorgänge sind dabei nicht zentral.</w:t>
      </w:r>
      <w:hyperlink r:id="rId20" w:anchor="cite_note-3" w:history="1">
        <w:r w:rsidRPr="00521C1E">
          <w:rPr>
            <w:rFonts w:ascii="Times New Roman" w:eastAsia="Times New Roman" w:hAnsi="Times New Roman" w:cs="Times New Roman"/>
            <w:color w:val="0000FF"/>
            <w:sz w:val="24"/>
            <w:szCs w:val="24"/>
            <w:u w:val="single"/>
            <w:vertAlign w:val="superscript"/>
            <w:lang w:eastAsia="de-DE"/>
          </w:rPr>
          <w:t>[3]</w:t>
        </w:r>
      </w:hyperlink>
      <w:hyperlink r:id="rId21" w:anchor="cite_note-4" w:history="1">
        <w:r w:rsidRPr="00521C1E">
          <w:rPr>
            <w:rFonts w:ascii="Times New Roman" w:eastAsia="Times New Roman" w:hAnsi="Times New Roman" w:cs="Times New Roman"/>
            <w:color w:val="0000FF"/>
            <w:sz w:val="24"/>
            <w:szCs w:val="24"/>
            <w:u w:val="single"/>
            <w:vertAlign w:val="superscript"/>
            <w:lang w:eastAsia="de-DE"/>
          </w:rPr>
          <w:t>[4]</w:t>
        </w:r>
      </w:hyperlink>
      <w:r w:rsidRPr="00521C1E">
        <w:rPr>
          <w:rFonts w:ascii="Times New Roman" w:eastAsia="Times New Roman" w:hAnsi="Times New Roman" w:cs="Times New Roman"/>
          <w:sz w:val="24"/>
          <w:szCs w:val="24"/>
          <w:lang w:eastAsia="de-DE"/>
        </w:rPr>
        <w:t xml:space="preserve"> Verhaltenstherapeutische Techniken sollen dem Klienten eine bessere Selbstregulation ermöglichen. Charakteristisch für die Verhaltenstherapie ist die Konzentration auf gegenwärtige statt auf vergangene Handlungsursachen, ohne frühere Erfahrungen in der Analyse der Problementstehung zu vernachlässigen. Somit liegt der Schwerpunkt auf beobachtbarem Verhalten und dessen Veränderung.</w:t>
      </w:r>
      <w:hyperlink r:id="rId22" w:anchor="cite_note-5" w:history="1">
        <w:r w:rsidRPr="00521C1E">
          <w:rPr>
            <w:rFonts w:ascii="Times New Roman" w:eastAsia="Times New Roman" w:hAnsi="Times New Roman" w:cs="Times New Roman"/>
            <w:color w:val="0000FF"/>
            <w:sz w:val="24"/>
            <w:szCs w:val="24"/>
            <w:u w:val="single"/>
            <w:vertAlign w:val="superscript"/>
            <w:lang w:eastAsia="de-DE"/>
          </w:rPr>
          <w:t>[5]</w:t>
        </w:r>
      </w:hyperlink>
    </w:p>
    <w:p w:rsidR="00521C1E" w:rsidRPr="00521C1E" w:rsidRDefault="00521C1E" w:rsidP="00521C1E">
      <w:pPr>
        <w:spacing w:before="100" w:beforeAutospacing="1" w:after="100" w:afterAutospacing="1" w:line="240" w:lineRule="auto"/>
        <w:rPr>
          <w:rFonts w:ascii="Times New Roman" w:eastAsia="Times New Roman" w:hAnsi="Times New Roman" w:cs="Times New Roman"/>
          <w:sz w:val="24"/>
          <w:szCs w:val="24"/>
          <w:lang w:eastAsia="de-DE"/>
        </w:rPr>
      </w:pPr>
      <w:r w:rsidRPr="00521C1E">
        <w:rPr>
          <w:rFonts w:ascii="Times New Roman" w:eastAsia="Times New Roman" w:hAnsi="Times New Roman" w:cs="Times New Roman"/>
          <w:sz w:val="24"/>
          <w:szCs w:val="24"/>
          <w:lang w:eastAsia="de-DE"/>
        </w:rPr>
        <w:t>Die Verhaltenstherapie unterscheidet sich von der Psychoanalyse durch folgende Annahmen: Es wird davon ausgegangen, dass Verhaltensweisen erlernt und auch wieder verlernt werden können.</w:t>
      </w:r>
      <w:hyperlink r:id="rId23" w:anchor="cite_note-6" w:history="1">
        <w:r w:rsidRPr="00521C1E">
          <w:rPr>
            <w:rFonts w:ascii="Times New Roman" w:eastAsia="Times New Roman" w:hAnsi="Times New Roman" w:cs="Times New Roman"/>
            <w:color w:val="0000FF"/>
            <w:sz w:val="24"/>
            <w:szCs w:val="24"/>
            <w:u w:val="single"/>
            <w:vertAlign w:val="superscript"/>
            <w:lang w:eastAsia="de-DE"/>
          </w:rPr>
          <w:t>[6]</w:t>
        </w:r>
      </w:hyperlink>
      <w:r w:rsidRPr="00521C1E">
        <w:rPr>
          <w:rFonts w:ascii="Times New Roman" w:eastAsia="Times New Roman" w:hAnsi="Times New Roman" w:cs="Times New Roman"/>
          <w:sz w:val="24"/>
          <w:szCs w:val="24"/>
          <w:lang w:eastAsia="de-DE"/>
        </w:rPr>
        <w:t xml:space="preserve"> Allerdings werden genetische Unterschiede als Ursachen von Störungen mit berücksichtigt, etwa in den so genannten Vulnerabilitäts-Stress-Modellen. Dabei wird eine ererbte Stressanfälligkeit als Voraussetzung einer Störung berücksichtigt. In ihren Annahmen über ätiologische Störungsmodelle ist die Verhaltenstherapie nur begrenzt bestimmten </w:t>
      </w:r>
      <w:r w:rsidRPr="00521C1E">
        <w:rPr>
          <w:rFonts w:ascii="Times New Roman" w:eastAsia="Times New Roman" w:hAnsi="Times New Roman" w:cs="Times New Roman"/>
          <w:sz w:val="24"/>
          <w:szCs w:val="24"/>
          <w:lang w:eastAsia="de-DE"/>
        </w:rPr>
        <w:lastRenderedPageBreak/>
        <w:t>Theorien verpflichtet und kann daher neue empirische Erkenntnisse in ihre Modelle und Theorien integrieren.</w:t>
      </w:r>
      <w:hyperlink r:id="rId24" w:anchor="cite_note-7" w:history="1">
        <w:r w:rsidRPr="00521C1E">
          <w:rPr>
            <w:rFonts w:ascii="Times New Roman" w:eastAsia="Times New Roman" w:hAnsi="Times New Roman" w:cs="Times New Roman"/>
            <w:color w:val="0000FF"/>
            <w:sz w:val="24"/>
            <w:szCs w:val="24"/>
            <w:u w:val="single"/>
            <w:vertAlign w:val="superscript"/>
            <w:lang w:eastAsia="de-DE"/>
          </w:rPr>
          <w:t>[7]</w:t>
        </w:r>
      </w:hyperlink>
    </w:p>
    <w:p w:rsidR="00521C1E" w:rsidRPr="00521C1E" w:rsidRDefault="00521C1E" w:rsidP="00521C1E">
      <w:pPr>
        <w:spacing w:before="100" w:beforeAutospacing="1" w:after="100" w:afterAutospacing="1" w:line="240" w:lineRule="auto"/>
        <w:rPr>
          <w:rFonts w:ascii="Times New Roman" w:eastAsia="Times New Roman" w:hAnsi="Times New Roman" w:cs="Times New Roman"/>
          <w:sz w:val="24"/>
          <w:szCs w:val="24"/>
          <w:lang w:eastAsia="de-DE"/>
        </w:rPr>
      </w:pPr>
      <w:r w:rsidRPr="00521C1E">
        <w:rPr>
          <w:rFonts w:ascii="Times New Roman" w:eastAsia="Times New Roman" w:hAnsi="Times New Roman" w:cs="Times New Roman"/>
          <w:sz w:val="24"/>
          <w:szCs w:val="24"/>
          <w:lang w:eastAsia="de-DE"/>
        </w:rPr>
        <w:t>Daraus folgt, dass problematisches Verhalten in erster Linie als Ergebnis von Lernprozessen gesehen und durch die Verwendung von Verhaltens- und Lernprinzipien verändert werden soll. Entscheidend ist hierfür eine genaue Verhaltensanalyse zur Bestimmung der augenblicklichen Ursachen eines problematischen Verhaltens. Die Behandlungsstrategien werden sodann individuell auf die Probleme des Patienten angepasst. Um Veränderungen zu bewirken, ist es nicht zwangsläufig notwendig, die Ursprünge des psychologischen Problems genau zu ergründen. Gerade bei gut definierten, weniger komplexen psychischen Störungen zeigt sich eine gute Wirksamkeit.</w:t>
      </w:r>
      <w:hyperlink r:id="rId25" w:anchor="cite_note-8" w:history="1">
        <w:r w:rsidRPr="00521C1E">
          <w:rPr>
            <w:rFonts w:ascii="Times New Roman" w:eastAsia="Times New Roman" w:hAnsi="Times New Roman" w:cs="Times New Roman"/>
            <w:color w:val="0000FF"/>
            <w:sz w:val="24"/>
            <w:szCs w:val="24"/>
            <w:u w:val="single"/>
            <w:vertAlign w:val="superscript"/>
            <w:lang w:eastAsia="de-DE"/>
          </w:rPr>
          <w:t>[8]</w:t>
        </w:r>
      </w:hyperlink>
    </w:p>
    <w:p w:rsidR="00521C1E" w:rsidRPr="00521C1E" w:rsidRDefault="00521C1E" w:rsidP="00521C1E">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21C1E">
        <w:rPr>
          <w:rFonts w:ascii="Times New Roman" w:eastAsia="Times New Roman" w:hAnsi="Times New Roman" w:cs="Times New Roman"/>
          <w:b/>
          <w:bCs/>
          <w:sz w:val="27"/>
          <w:szCs w:val="27"/>
          <w:lang w:eastAsia="de-DE"/>
        </w:rPr>
        <w:t>Vorgehensweise</w:t>
      </w:r>
    </w:p>
    <w:p w:rsidR="00521C1E" w:rsidRPr="00521C1E" w:rsidRDefault="00521C1E" w:rsidP="00521C1E">
      <w:pPr>
        <w:spacing w:before="100" w:beforeAutospacing="1" w:after="100" w:afterAutospacing="1" w:line="240" w:lineRule="auto"/>
        <w:rPr>
          <w:rFonts w:ascii="Times New Roman" w:eastAsia="Times New Roman" w:hAnsi="Times New Roman" w:cs="Times New Roman"/>
          <w:sz w:val="24"/>
          <w:szCs w:val="24"/>
          <w:lang w:eastAsia="de-DE"/>
        </w:rPr>
      </w:pPr>
      <w:r w:rsidRPr="00521C1E">
        <w:rPr>
          <w:rFonts w:ascii="Times New Roman" w:eastAsia="Times New Roman" w:hAnsi="Times New Roman" w:cs="Times New Roman"/>
          <w:sz w:val="24"/>
          <w:szCs w:val="24"/>
          <w:lang w:eastAsia="de-DE"/>
        </w:rPr>
        <w:t xml:space="preserve">Da sich eine Vielzahl verschiedener verhaltenstherapeutischer Methoden entwickelt </w:t>
      </w:r>
      <w:proofErr w:type="gramStart"/>
      <w:r w:rsidRPr="00521C1E">
        <w:rPr>
          <w:rFonts w:ascii="Times New Roman" w:eastAsia="Times New Roman" w:hAnsi="Times New Roman" w:cs="Times New Roman"/>
          <w:sz w:val="24"/>
          <w:szCs w:val="24"/>
          <w:lang w:eastAsia="de-DE"/>
        </w:rPr>
        <w:t>haben</w:t>
      </w:r>
      <w:proofErr w:type="gramEnd"/>
      <w:r w:rsidRPr="00521C1E">
        <w:rPr>
          <w:rFonts w:ascii="Times New Roman" w:eastAsia="Times New Roman" w:hAnsi="Times New Roman" w:cs="Times New Roman"/>
          <w:sz w:val="24"/>
          <w:szCs w:val="24"/>
          <w:lang w:eastAsia="de-DE"/>
        </w:rPr>
        <w:t xml:space="preserve">, gibt es nicht ein einziges verhaltenstherapeutisches Standardverfahren. Üblicherweise steht jedoch am Beginn einer verhaltenstherapeutischen Behandlung eine </w:t>
      </w:r>
      <w:hyperlink r:id="rId26" w:tooltip="Verhaltens- und Problemanalyse" w:history="1">
        <w:r w:rsidRPr="00521C1E">
          <w:rPr>
            <w:rFonts w:ascii="Times New Roman" w:eastAsia="Times New Roman" w:hAnsi="Times New Roman" w:cs="Times New Roman"/>
            <w:color w:val="0000FF"/>
            <w:sz w:val="24"/>
            <w:szCs w:val="24"/>
            <w:u w:val="single"/>
            <w:lang w:eastAsia="de-DE"/>
          </w:rPr>
          <w:t>Verhaltens- und Problemanalyse</w:t>
        </w:r>
      </w:hyperlink>
      <w:r w:rsidRPr="00521C1E">
        <w:rPr>
          <w:rFonts w:ascii="Times New Roman" w:eastAsia="Times New Roman" w:hAnsi="Times New Roman" w:cs="Times New Roman"/>
          <w:sz w:val="24"/>
          <w:szCs w:val="24"/>
          <w:lang w:eastAsia="de-DE"/>
        </w:rPr>
        <w:t xml:space="preserve">, in der die Probleme des Patienten in Abhängigkeit zu ihren aufrechterhaltenden Bedingungen und im Hinblick auf ihre Konsequenzen untersucht werden. Ein weit verbreitetes Vorgehen ist dabei die Verhaltensanalyse nach </w:t>
      </w:r>
      <w:hyperlink r:id="rId27" w:tooltip="Frederick Kanfer" w:history="1">
        <w:r w:rsidRPr="00521C1E">
          <w:rPr>
            <w:rFonts w:ascii="Times New Roman" w:eastAsia="Times New Roman" w:hAnsi="Times New Roman" w:cs="Times New Roman"/>
            <w:color w:val="0000FF"/>
            <w:sz w:val="24"/>
            <w:szCs w:val="24"/>
            <w:u w:val="single"/>
            <w:lang w:eastAsia="de-DE"/>
          </w:rPr>
          <w:t xml:space="preserve">Frederick </w:t>
        </w:r>
        <w:proofErr w:type="spellStart"/>
        <w:r w:rsidRPr="00521C1E">
          <w:rPr>
            <w:rFonts w:ascii="Times New Roman" w:eastAsia="Times New Roman" w:hAnsi="Times New Roman" w:cs="Times New Roman"/>
            <w:color w:val="0000FF"/>
            <w:sz w:val="24"/>
            <w:szCs w:val="24"/>
            <w:u w:val="single"/>
            <w:lang w:eastAsia="de-DE"/>
          </w:rPr>
          <w:t>Kanfer</w:t>
        </w:r>
        <w:proofErr w:type="spellEnd"/>
      </w:hyperlink>
      <w:r w:rsidRPr="00521C1E">
        <w:rPr>
          <w:rFonts w:ascii="Times New Roman" w:eastAsia="Times New Roman" w:hAnsi="Times New Roman" w:cs="Times New Roman"/>
          <w:sz w:val="24"/>
          <w:szCs w:val="24"/>
          <w:lang w:eastAsia="de-DE"/>
        </w:rPr>
        <w:t xml:space="preserve">, das so genannte </w:t>
      </w:r>
      <w:hyperlink r:id="rId28" w:tooltip="SORKC-Modell" w:history="1">
        <w:r w:rsidRPr="00521C1E">
          <w:rPr>
            <w:rFonts w:ascii="Times New Roman" w:eastAsia="Times New Roman" w:hAnsi="Times New Roman" w:cs="Times New Roman"/>
            <w:i/>
            <w:iCs/>
            <w:color w:val="0000FF"/>
            <w:sz w:val="24"/>
            <w:szCs w:val="24"/>
            <w:u w:val="single"/>
            <w:lang w:eastAsia="de-DE"/>
          </w:rPr>
          <w:t>SORKC-Modell</w:t>
        </w:r>
      </w:hyperlink>
      <w:r w:rsidRPr="00521C1E">
        <w:rPr>
          <w:rFonts w:ascii="Times New Roman" w:eastAsia="Times New Roman" w:hAnsi="Times New Roman" w:cs="Times New Roman"/>
          <w:sz w:val="24"/>
          <w:szCs w:val="24"/>
          <w:lang w:eastAsia="de-DE"/>
        </w:rPr>
        <w:t>.</w:t>
      </w:r>
      <w:hyperlink r:id="rId29" w:anchor="cite_note-9" w:history="1">
        <w:r w:rsidRPr="00521C1E">
          <w:rPr>
            <w:rFonts w:ascii="Times New Roman" w:eastAsia="Times New Roman" w:hAnsi="Times New Roman" w:cs="Times New Roman"/>
            <w:color w:val="0000FF"/>
            <w:sz w:val="24"/>
            <w:szCs w:val="24"/>
            <w:u w:val="single"/>
            <w:vertAlign w:val="superscript"/>
            <w:lang w:eastAsia="de-DE"/>
          </w:rPr>
          <w:t>[9]</w:t>
        </w:r>
      </w:hyperlink>
    </w:p>
    <w:p w:rsidR="00521C1E" w:rsidRPr="00521C1E" w:rsidRDefault="00521C1E" w:rsidP="00521C1E">
      <w:pPr>
        <w:spacing w:before="100" w:beforeAutospacing="1" w:after="100" w:afterAutospacing="1" w:line="240" w:lineRule="auto"/>
        <w:rPr>
          <w:rFonts w:ascii="Times New Roman" w:eastAsia="Times New Roman" w:hAnsi="Times New Roman" w:cs="Times New Roman"/>
          <w:sz w:val="24"/>
          <w:szCs w:val="24"/>
          <w:lang w:eastAsia="de-DE"/>
        </w:rPr>
      </w:pPr>
      <w:r w:rsidRPr="00521C1E">
        <w:rPr>
          <w:rFonts w:ascii="Times New Roman" w:eastAsia="Times New Roman" w:hAnsi="Times New Roman" w:cs="Times New Roman"/>
          <w:sz w:val="24"/>
          <w:szCs w:val="24"/>
          <w:lang w:eastAsia="de-DE"/>
        </w:rPr>
        <w:t>Diese Verhaltensanalyse bezieht neben der Untersuchung von Reiz-Reaktions-Zusammenhängen meist auch Gefühle, Gedanken und körperliche Prozesse mit ein. Zudem umfasst sie auch Einflüsse des erweiterten Umfelds des Patienten, wie zum Beispiel das Verhalten von Familienangehörigen, Arbeitskollegen, Freunden und Bekannten. In der Zielanalyse werden die Therapieziele gemeinsam mit dem Patienten entwickelt, wobei darauf geachtet wird, ob die Ziele realistisch zu erreichen sind und nach der Therapie aufrechterhalten werden können. Die Therapie mündet schließlich oft in einen Therapievertrag, in dem Patient und Therapeut sich gegenseitig zusichern, welche Aufgaben sie während der Therapie jeweils übernehmen.</w:t>
      </w:r>
      <w:hyperlink r:id="rId30" w:anchor="cite_note-10" w:history="1">
        <w:r w:rsidRPr="00521C1E">
          <w:rPr>
            <w:rFonts w:ascii="Times New Roman" w:eastAsia="Times New Roman" w:hAnsi="Times New Roman" w:cs="Times New Roman"/>
            <w:color w:val="0000FF"/>
            <w:sz w:val="24"/>
            <w:szCs w:val="24"/>
            <w:u w:val="single"/>
            <w:vertAlign w:val="superscript"/>
            <w:lang w:eastAsia="de-DE"/>
          </w:rPr>
          <w:t>[10]</w:t>
        </w:r>
      </w:hyperlink>
    </w:p>
    <w:p w:rsidR="00521C1E" w:rsidRPr="00521C1E" w:rsidRDefault="00521C1E" w:rsidP="00521C1E">
      <w:pPr>
        <w:spacing w:before="100" w:beforeAutospacing="1" w:after="100" w:afterAutospacing="1" w:line="240" w:lineRule="auto"/>
        <w:rPr>
          <w:rFonts w:ascii="Times New Roman" w:eastAsia="Times New Roman" w:hAnsi="Times New Roman" w:cs="Times New Roman"/>
          <w:sz w:val="24"/>
          <w:szCs w:val="24"/>
          <w:lang w:eastAsia="de-DE"/>
        </w:rPr>
      </w:pPr>
      <w:r w:rsidRPr="00521C1E">
        <w:rPr>
          <w:rFonts w:ascii="Times New Roman" w:eastAsia="Times New Roman" w:hAnsi="Times New Roman" w:cs="Times New Roman"/>
          <w:sz w:val="24"/>
          <w:szCs w:val="24"/>
          <w:lang w:eastAsia="de-DE"/>
        </w:rPr>
        <w:t xml:space="preserve">Moderne und differenziertere Formen der Verhaltenstherapie berücksichtigen neben den im o. g. SORKC-Modell beschriebenen Aspekten auch die Ebene der Pläne und </w:t>
      </w:r>
      <w:hyperlink r:id="rId31" w:tooltip="Systemregel (Systemtheorie) (Seite nicht vorhanden)" w:history="1">
        <w:r w:rsidRPr="00521C1E">
          <w:rPr>
            <w:rFonts w:ascii="Times New Roman" w:eastAsia="Times New Roman" w:hAnsi="Times New Roman" w:cs="Times New Roman"/>
            <w:color w:val="0000FF"/>
            <w:sz w:val="24"/>
            <w:szCs w:val="24"/>
            <w:u w:val="single"/>
            <w:lang w:eastAsia="de-DE"/>
          </w:rPr>
          <w:t>Systemregeln</w:t>
        </w:r>
      </w:hyperlink>
      <w:r w:rsidRPr="00521C1E">
        <w:rPr>
          <w:rFonts w:ascii="Times New Roman" w:eastAsia="Times New Roman" w:hAnsi="Times New Roman" w:cs="Times New Roman"/>
          <w:sz w:val="24"/>
          <w:szCs w:val="24"/>
          <w:lang w:eastAsia="de-DE"/>
        </w:rPr>
        <w:t>. Ein weiteres Analysefeld ist die Therapeut-Klient-Beziehung, der heutzutage mehr Platz als in den Anfängen der Verhaltenstherapie eingeräumt wird.</w:t>
      </w:r>
      <w:hyperlink r:id="rId32" w:anchor="cite_note-11" w:history="1">
        <w:r w:rsidRPr="00521C1E">
          <w:rPr>
            <w:rFonts w:ascii="Times New Roman" w:eastAsia="Times New Roman" w:hAnsi="Times New Roman" w:cs="Times New Roman"/>
            <w:color w:val="0000FF"/>
            <w:sz w:val="24"/>
            <w:szCs w:val="24"/>
            <w:u w:val="single"/>
            <w:vertAlign w:val="superscript"/>
            <w:lang w:eastAsia="de-DE"/>
          </w:rPr>
          <w:t>[11]</w:t>
        </w:r>
      </w:hyperlink>
      <w:r w:rsidRPr="00521C1E">
        <w:rPr>
          <w:rFonts w:ascii="Times New Roman" w:eastAsia="Times New Roman" w:hAnsi="Times New Roman" w:cs="Times New Roman"/>
          <w:sz w:val="24"/>
          <w:szCs w:val="24"/>
          <w:lang w:eastAsia="de-DE"/>
        </w:rPr>
        <w:t xml:space="preserve"> Nach der Verhaltensanalyse/Problemanalyse erfolgt gemeinsam mit dem Patienten die Bestimmung und Konkretisierung der Therapieziele, aus denen der Therapeut die einzusetzenden Interventionen auswählt und in Rücksprache und mit Zustimmung des Patienten einsetzt.</w:t>
      </w:r>
      <w:hyperlink r:id="rId33" w:anchor="cite_note-12" w:history="1">
        <w:r w:rsidRPr="00521C1E">
          <w:rPr>
            <w:rFonts w:ascii="Times New Roman" w:eastAsia="Times New Roman" w:hAnsi="Times New Roman" w:cs="Times New Roman"/>
            <w:color w:val="0000FF"/>
            <w:sz w:val="24"/>
            <w:szCs w:val="24"/>
            <w:u w:val="single"/>
            <w:vertAlign w:val="superscript"/>
            <w:lang w:eastAsia="de-DE"/>
          </w:rPr>
          <w:t>[12]</w:t>
        </w:r>
      </w:hyperlink>
    </w:p>
    <w:p w:rsidR="00521C1E" w:rsidRPr="00521C1E" w:rsidRDefault="00521C1E" w:rsidP="00521C1E">
      <w:pPr>
        <w:spacing w:before="100" w:beforeAutospacing="1" w:after="100" w:afterAutospacing="1" w:line="240" w:lineRule="auto"/>
        <w:rPr>
          <w:rFonts w:ascii="Times New Roman" w:eastAsia="Times New Roman" w:hAnsi="Times New Roman" w:cs="Times New Roman"/>
          <w:sz w:val="24"/>
          <w:szCs w:val="24"/>
          <w:lang w:eastAsia="de-DE"/>
        </w:rPr>
      </w:pPr>
      <w:r w:rsidRPr="00521C1E">
        <w:rPr>
          <w:rFonts w:ascii="Times New Roman" w:eastAsia="Times New Roman" w:hAnsi="Times New Roman" w:cs="Times New Roman"/>
          <w:sz w:val="24"/>
          <w:szCs w:val="24"/>
          <w:lang w:eastAsia="de-DE"/>
        </w:rPr>
        <w:t>Im Rahmen einer konkreten Therapie können verschiedene verhaltenstherapeutische Verfahren eingesetzt werden, die sich auf die Verhaltens- und Zielanalyse beziehen.</w:t>
      </w:r>
      <w:hyperlink r:id="rId34" w:anchor="cite_note-13" w:history="1">
        <w:r w:rsidRPr="00521C1E">
          <w:rPr>
            <w:rFonts w:ascii="Times New Roman" w:eastAsia="Times New Roman" w:hAnsi="Times New Roman" w:cs="Times New Roman"/>
            <w:color w:val="0000FF"/>
            <w:sz w:val="24"/>
            <w:szCs w:val="24"/>
            <w:u w:val="single"/>
            <w:vertAlign w:val="superscript"/>
            <w:lang w:eastAsia="de-DE"/>
          </w:rPr>
          <w:t>[13]</w:t>
        </w:r>
      </w:hyperlink>
      <w:r w:rsidRPr="00521C1E">
        <w:rPr>
          <w:rFonts w:ascii="Times New Roman" w:eastAsia="Times New Roman" w:hAnsi="Times New Roman" w:cs="Times New Roman"/>
          <w:sz w:val="24"/>
          <w:szCs w:val="24"/>
          <w:lang w:eastAsia="de-DE"/>
        </w:rPr>
        <w:t xml:space="preserve"> Übergeordnetes Prinzip ist dabei die Hilfe zur Selbsthilfe. Das heißt, der Patient soll in der Therapie lernen, mit dem eigenen Leben (wieder) selbst zurechtzukommen. Die aus der </w:t>
      </w:r>
      <w:hyperlink r:id="rId35" w:tooltip="Klientenzentrierte Psychotherapie" w:history="1">
        <w:r w:rsidRPr="00521C1E">
          <w:rPr>
            <w:rFonts w:ascii="Times New Roman" w:eastAsia="Times New Roman" w:hAnsi="Times New Roman" w:cs="Times New Roman"/>
            <w:color w:val="0000FF"/>
            <w:sz w:val="24"/>
            <w:szCs w:val="24"/>
            <w:u w:val="single"/>
            <w:lang w:eastAsia="de-DE"/>
          </w:rPr>
          <w:t>Gesprächspsychotherapie</w:t>
        </w:r>
      </w:hyperlink>
      <w:r w:rsidRPr="00521C1E">
        <w:rPr>
          <w:rFonts w:ascii="Times New Roman" w:eastAsia="Times New Roman" w:hAnsi="Times New Roman" w:cs="Times New Roman"/>
          <w:sz w:val="24"/>
          <w:szCs w:val="24"/>
          <w:lang w:eastAsia="de-DE"/>
        </w:rPr>
        <w:t xml:space="preserve"> bekannten therapeutischen Basisvariablen wie Echtheit, </w:t>
      </w:r>
      <w:hyperlink r:id="rId36" w:tooltip="Empathie" w:history="1">
        <w:r w:rsidRPr="00521C1E">
          <w:rPr>
            <w:rFonts w:ascii="Times New Roman" w:eastAsia="Times New Roman" w:hAnsi="Times New Roman" w:cs="Times New Roman"/>
            <w:color w:val="0000FF"/>
            <w:sz w:val="24"/>
            <w:szCs w:val="24"/>
            <w:u w:val="single"/>
            <w:lang w:eastAsia="de-DE"/>
          </w:rPr>
          <w:t>Empathie</w:t>
        </w:r>
      </w:hyperlink>
      <w:r w:rsidRPr="00521C1E">
        <w:rPr>
          <w:rFonts w:ascii="Times New Roman" w:eastAsia="Times New Roman" w:hAnsi="Times New Roman" w:cs="Times New Roman"/>
          <w:sz w:val="24"/>
          <w:szCs w:val="24"/>
          <w:lang w:eastAsia="de-DE"/>
        </w:rPr>
        <w:t xml:space="preserve"> und uneingeschränktes Akzeptieren des Patienten sind ein wichtiger Aspekt. Darüber hinaus achtet der Therapeut in der Regel auch auf eine komplementäre Beziehungsgestaltung, wie bei </w:t>
      </w:r>
      <w:hyperlink r:id="rId37" w:tooltip="Klaus Grawe" w:history="1">
        <w:r w:rsidRPr="00521C1E">
          <w:rPr>
            <w:rFonts w:ascii="Times New Roman" w:eastAsia="Times New Roman" w:hAnsi="Times New Roman" w:cs="Times New Roman"/>
            <w:color w:val="0000FF"/>
            <w:sz w:val="24"/>
            <w:szCs w:val="24"/>
            <w:u w:val="single"/>
            <w:lang w:eastAsia="de-DE"/>
          </w:rPr>
          <w:t>Klaus Grawe</w:t>
        </w:r>
      </w:hyperlink>
      <w:r w:rsidRPr="00521C1E">
        <w:rPr>
          <w:rFonts w:ascii="Times New Roman" w:eastAsia="Times New Roman" w:hAnsi="Times New Roman" w:cs="Times New Roman"/>
          <w:sz w:val="24"/>
          <w:szCs w:val="24"/>
          <w:lang w:eastAsia="de-DE"/>
        </w:rPr>
        <w:t xml:space="preserve"> beschrieben. Ein weiterer wichtiger Schritt, der neben dem Einsatz von Interventionsmethoden bedacht werden muss, ist der Aufbau einer </w:t>
      </w:r>
      <w:hyperlink r:id="rId38" w:tooltip="Therapeutische Allianz" w:history="1">
        <w:r w:rsidRPr="00521C1E">
          <w:rPr>
            <w:rFonts w:ascii="Times New Roman" w:eastAsia="Times New Roman" w:hAnsi="Times New Roman" w:cs="Times New Roman"/>
            <w:color w:val="0000FF"/>
            <w:sz w:val="24"/>
            <w:szCs w:val="24"/>
            <w:u w:val="single"/>
            <w:lang w:eastAsia="de-DE"/>
          </w:rPr>
          <w:t>therapeutischen Allianz</w:t>
        </w:r>
      </w:hyperlink>
      <w:r w:rsidRPr="00521C1E">
        <w:rPr>
          <w:rFonts w:ascii="Times New Roman" w:eastAsia="Times New Roman" w:hAnsi="Times New Roman" w:cs="Times New Roman"/>
          <w:sz w:val="24"/>
          <w:szCs w:val="24"/>
          <w:lang w:eastAsia="de-DE"/>
        </w:rPr>
        <w:t xml:space="preserve"> bzw. von Veränderungsmotivation.</w:t>
      </w:r>
      <w:hyperlink r:id="rId39" w:anchor="cite_note-14" w:history="1">
        <w:r w:rsidRPr="00521C1E">
          <w:rPr>
            <w:rFonts w:ascii="Times New Roman" w:eastAsia="Times New Roman" w:hAnsi="Times New Roman" w:cs="Times New Roman"/>
            <w:color w:val="0000FF"/>
            <w:sz w:val="24"/>
            <w:szCs w:val="24"/>
            <w:u w:val="single"/>
            <w:vertAlign w:val="superscript"/>
            <w:lang w:eastAsia="de-DE"/>
          </w:rPr>
          <w:t>[14]</w:t>
        </w:r>
      </w:hyperlink>
      <w:r w:rsidRPr="00521C1E">
        <w:rPr>
          <w:rFonts w:ascii="Times New Roman" w:eastAsia="Times New Roman" w:hAnsi="Times New Roman" w:cs="Times New Roman"/>
          <w:sz w:val="24"/>
          <w:szCs w:val="24"/>
          <w:lang w:eastAsia="de-DE"/>
        </w:rPr>
        <w:t xml:space="preserve"> Nach dem Einsatz der eigentlichen Interventionen wird ein Evaluationsprozess durchlaufen, in dem der Erfolg der durchgeführten Methoden </w:t>
      </w:r>
      <w:r w:rsidRPr="00521C1E">
        <w:rPr>
          <w:rFonts w:ascii="Times New Roman" w:eastAsia="Times New Roman" w:hAnsi="Times New Roman" w:cs="Times New Roman"/>
          <w:sz w:val="24"/>
          <w:szCs w:val="24"/>
          <w:lang w:eastAsia="de-DE"/>
        </w:rPr>
        <w:lastRenderedPageBreak/>
        <w:t>überprüft wird. Diese ganzen Analyse- und Interventionsschritte werden in der therapeutischen Praxis nicht strikt getrennt voneinander durchgeführt, sondern bedingen sich gegenseitig und werden in einem Feedbackprozess immer wieder von neuem durchlaufen.</w:t>
      </w:r>
      <w:hyperlink r:id="rId40" w:anchor="cite_note-15" w:history="1">
        <w:r w:rsidRPr="00521C1E">
          <w:rPr>
            <w:rFonts w:ascii="Times New Roman" w:eastAsia="Times New Roman" w:hAnsi="Times New Roman" w:cs="Times New Roman"/>
            <w:color w:val="0000FF"/>
            <w:sz w:val="24"/>
            <w:szCs w:val="24"/>
            <w:u w:val="single"/>
            <w:vertAlign w:val="superscript"/>
            <w:lang w:eastAsia="de-DE"/>
          </w:rPr>
          <w:t>[15]</w:t>
        </w:r>
      </w:hyperlink>
    </w:p>
    <w:p w:rsidR="00521C1E" w:rsidRPr="00521C1E" w:rsidRDefault="00521C1E" w:rsidP="00521C1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521C1E">
        <w:rPr>
          <w:rFonts w:ascii="Times New Roman" w:eastAsia="Times New Roman" w:hAnsi="Times New Roman" w:cs="Times New Roman"/>
          <w:b/>
          <w:bCs/>
          <w:sz w:val="36"/>
          <w:szCs w:val="36"/>
          <w:lang w:eastAsia="de-DE"/>
        </w:rPr>
        <w:t>Anwendungsbereiche</w:t>
      </w:r>
    </w:p>
    <w:p w:rsidR="00521C1E" w:rsidRPr="00521C1E" w:rsidRDefault="00521C1E" w:rsidP="00521C1E">
      <w:pPr>
        <w:spacing w:before="100" w:beforeAutospacing="1" w:after="100" w:afterAutospacing="1" w:line="240" w:lineRule="auto"/>
        <w:rPr>
          <w:rFonts w:ascii="Times New Roman" w:eastAsia="Times New Roman" w:hAnsi="Times New Roman" w:cs="Times New Roman"/>
          <w:sz w:val="24"/>
          <w:szCs w:val="24"/>
          <w:lang w:eastAsia="de-DE"/>
        </w:rPr>
      </w:pPr>
      <w:r w:rsidRPr="00521C1E">
        <w:rPr>
          <w:rFonts w:ascii="Times New Roman" w:eastAsia="Times New Roman" w:hAnsi="Times New Roman" w:cs="Times New Roman"/>
          <w:sz w:val="24"/>
          <w:szCs w:val="24"/>
          <w:lang w:eastAsia="de-DE"/>
        </w:rPr>
        <w:t xml:space="preserve">Verhaltenstherapeutische Methoden werden heutzutage bei vielen psychischen Störungen und psychosomatischen Erkrankungen eingesetzt. Nach dem Gutachten des Wissenschaftlichen Beirates Psychotherapie der deutschen Bundesregierung kann Psychotherapie </w:t>
      </w:r>
      <w:hyperlink r:id="rId41" w:tooltip="Indikation" w:history="1">
        <w:r w:rsidRPr="00521C1E">
          <w:rPr>
            <w:rFonts w:ascii="Times New Roman" w:eastAsia="Times New Roman" w:hAnsi="Times New Roman" w:cs="Times New Roman"/>
            <w:color w:val="0000FF"/>
            <w:sz w:val="24"/>
            <w:szCs w:val="24"/>
            <w:u w:val="single"/>
            <w:lang w:eastAsia="de-DE"/>
          </w:rPr>
          <w:t>indiziert</w:t>
        </w:r>
      </w:hyperlink>
      <w:r w:rsidRPr="00521C1E">
        <w:rPr>
          <w:rFonts w:ascii="Times New Roman" w:eastAsia="Times New Roman" w:hAnsi="Times New Roman" w:cs="Times New Roman"/>
          <w:sz w:val="24"/>
          <w:szCs w:val="24"/>
          <w:lang w:eastAsia="de-DE"/>
        </w:rPr>
        <w:t xml:space="preserve"> sein bei:</w:t>
      </w:r>
      <w:hyperlink r:id="rId42" w:anchor="cite_note-16" w:history="1">
        <w:r w:rsidRPr="00521C1E">
          <w:rPr>
            <w:rFonts w:ascii="Times New Roman" w:eastAsia="Times New Roman" w:hAnsi="Times New Roman" w:cs="Times New Roman"/>
            <w:color w:val="0000FF"/>
            <w:sz w:val="24"/>
            <w:szCs w:val="24"/>
            <w:u w:val="single"/>
            <w:vertAlign w:val="superscript"/>
            <w:lang w:eastAsia="de-DE"/>
          </w:rPr>
          <w:t>[16]</w:t>
        </w:r>
      </w:hyperlink>
    </w:p>
    <w:p w:rsidR="00521C1E" w:rsidRPr="00521C1E" w:rsidRDefault="00521C1E" w:rsidP="00521C1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43" w:tooltip="Sucht" w:history="1">
        <w:r w:rsidRPr="00521C1E">
          <w:rPr>
            <w:rFonts w:ascii="Times New Roman" w:eastAsia="Times New Roman" w:hAnsi="Times New Roman" w:cs="Times New Roman"/>
            <w:color w:val="0000FF"/>
            <w:sz w:val="24"/>
            <w:szCs w:val="24"/>
            <w:u w:val="single"/>
            <w:lang w:eastAsia="de-DE"/>
          </w:rPr>
          <w:t>Abhängigkeiten von psychotropen Substanzen</w:t>
        </w:r>
      </w:hyperlink>
      <w:r w:rsidRPr="00521C1E">
        <w:rPr>
          <w:rFonts w:ascii="Times New Roman" w:eastAsia="Times New Roman" w:hAnsi="Times New Roman" w:cs="Times New Roman"/>
          <w:sz w:val="24"/>
          <w:szCs w:val="24"/>
          <w:lang w:eastAsia="de-DE"/>
        </w:rPr>
        <w:t xml:space="preserve"> (z. B. Alkoholabhängigkeit)</w:t>
      </w:r>
    </w:p>
    <w:p w:rsidR="00521C1E" w:rsidRPr="00521C1E" w:rsidRDefault="00521C1E" w:rsidP="00521C1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21C1E">
        <w:rPr>
          <w:rFonts w:ascii="Times New Roman" w:eastAsia="Times New Roman" w:hAnsi="Times New Roman" w:cs="Times New Roman"/>
          <w:sz w:val="24"/>
          <w:szCs w:val="24"/>
          <w:lang w:eastAsia="de-DE"/>
        </w:rPr>
        <w:t xml:space="preserve">(Teil-) </w:t>
      </w:r>
      <w:hyperlink r:id="rId44" w:tooltip="Remission (Medizin)" w:history="1">
        <w:r w:rsidRPr="00521C1E">
          <w:rPr>
            <w:rFonts w:ascii="Times New Roman" w:eastAsia="Times New Roman" w:hAnsi="Times New Roman" w:cs="Times New Roman"/>
            <w:color w:val="0000FF"/>
            <w:sz w:val="24"/>
            <w:szCs w:val="24"/>
            <w:u w:val="single"/>
            <w:lang w:eastAsia="de-DE"/>
          </w:rPr>
          <w:t>Remittierten</w:t>
        </w:r>
      </w:hyperlink>
      <w:r w:rsidRPr="00521C1E">
        <w:rPr>
          <w:rFonts w:ascii="Times New Roman" w:eastAsia="Times New Roman" w:hAnsi="Times New Roman" w:cs="Times New Roman"/>
          <w:sz w:val="24"/>
          <w:szCs w:val="24"/>
          <w:lang w:eastAsia="de-DE"/>
        </w:rPr>
        <w:t xml:space="preserve"> psychotischen Erkrankungen (u. a. </w:t>
      </w:r>
      <w:hyperlink r:id="rId45" w:tooltip="Schizophrenie" w:history="1">
        <w:r w:rsidRPr="00521C1E">
          <w:rPr>
            <w:rFonts w:ascii="Times New Roman" w:eastAsia="Times New Roman" w:hAnsi="Times New Roman" w:cs="Times New Roman"/>
            <w:color w:val="0000FF"/>
            <w:sz w:val="24"/>
            <w:szCs w:val="24"/>
            <w:u w:val="single"/>
            <w:lang w:eastAsia="de-DE"/>
          </w:rPr>
          <w:t>Schizophrenie</w:t>
        </w:r>
      </w:hyperlink>
      <w:r w:rsidRPr="00521C1E">
        <w:rPr>
          <w:rFonts w:ascii="Times New Roman" w:eastAsia="Times New Roman" w:hAnsi="Times New Roman" w:cs="Times New Roman"/>
          <w:sz w:val="24"/>
          <w:szCs w:val="24"/>
          <w:lang w:eastAsia="de-DE"/>
        </w:rPr>
        <w:t>) und wahnhaften Störungen</w:t>
      </w:r>
    </w:p>
    <w:p w:rsidR="00521C1E" w:rsidRPr="00521C1E" w:rsidRDefault="00521C1E" w:rsidP="00521C1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46" w:tooltip="Affektive Störung" w:history="1">
        <w:r w:rsidRPr="00521C1E">
          <w:rPr>
            <w:rFonts w:ascii="Times New Roman" w:eastAsia="Times New Roman" w:hAnsi="Times New Roman" w:cs="Times New Roman"/>
            <w:color w:val="0000FF"/>
            <w:sz w:val="24"/>
            <w:szCs w:val="24"/>
            <w:u w:val="single"/>
            <w:lang w:eastAsia="de-DE"/>
          </w:rPr>
          <w:t>Affektiven Störungen</w:t>
        </w:r>
      </w:hyperlink>
      <w:r w:rsidRPr="00521C1E">
        <w:rPr>
          <w:rFonts w:ascii="Times New Roman" w:eastAsia="Times New Roman" w:hAnsi="Times New Roman" w:cs="Times New Roman"/>
          <w:sz w:val="24"/>
          <w:szCs w:val="24"/>
          <w:lang w:eastAsia="de-DE"/>
        </w:rPr>
        <w:t xml:space="preserve"> (z. B. </w:t>
      </w:r>
      <w:hyperlink r:id="rId47" w:tooltip="Depression" w:history="1">
        <w:r w:rsidRPr="00521C1E">
          <w:rPr>
            <w:rFonts w:ascii="Times New Roman" w:eastAsia="Times New Roman" w:hAnsi="Times New Roman" w:cs="Times New Roman"/>
            <w:color w:val="0000FF"/>
            <w:sz w:val="24"/>
            <w:szCs w:val="24"/>
            <w:u w:val="single"/>
            <w:lang w:eastAsia="de-DE"/>
          </w:rPr>
          <w:t>Depression</w:t>
        </w:r>
      </w:hyperlink>
      <w:r w:rsidRPr="00521C1E">
        <w:rPr>
          <w:rFonts w:ascii="Times New Roman" w:eastAsia="Times New Roman" w:hAnsi="Times New Roman" w:cs="Times New Roman"/>
          <w:sz w:val="24"/>
          <w:szCs w:val="24"/>
          <w:lang w:eastAsia="de-DE"/>
        </w:rPr>
        <w:t>)</w:t>
      </w:r>
    </w:p>
    <w:p w:rsidR="00521C1E" w:rsidRPr="00521C1E" w:rsidRDefault="00521C1E" w:rsidP="00521C1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48" w:tooltip="Angststörung" w:history="1">
        <w:r w:rsidRPr="00521C1E">
          <w:rPr>
            <w:rFonts w:ascii="Times New Roman" w:eastAsia="Times New Roman" w:hAnsi="Times New Roman" w:cs="Times New Roman"/>
            <w:color w:val="0000FF"/>
            <w:sz w:val="24"/>
            <w:szCs w:val="24"/>
            <w:u w:val="single"/>
            <w:lang w:eastAsia="de-DE"/>
          </w:rPr>
          <w:t>Angststörungen</w:t>
        </w:r>
      </w:hyperlink>
      <w:r w:rsidRPr="00521C1E">
        <w:rPr>
          <w:rFonts w:ascii="Times New Roman" w:eastAsia="Times New Roman" w:hAnsi="Times New Roman" w:cs="Times New Roman"/>
          <w:sz w:val="24"/>
          <w:szCs w:val="24"/>
          <w:lang w:eastAsia="de-DE"/>
        </w:rPr>
        <w:t xml:space="preserve"> (z. B. </w:t>
      </w:r>
      <w:hyperlink r:id="rId49" w:tooltip="Agoraphobie" w:history="1">
        <w:r w:rsidRPr="00521C1E">
          <w:rPr>
            <w:rFonts w:ascii="Times New Roman" w:eastAsia="Times New Roman" w:hAnsi="Times New Roman" w:cs="Times New Roman"/>
            <w:color w:val="0000FF"/>
            <w:sz w:val="24"/>
            <w:szCs w:val="24"/>
            <w:u w:val="single"/>
            <w:lang w:eastAsia="de-DE"/>
          </w:rPr>
          <w:t>Agoraphobie</w:t>
        </w:r>
      </w:hyperlink>
      <w:r w:rsidRPr="00521C1E">
        <w:rPr>
          <w:rFonts w:ascii="Times New Roman" w:eastAsia="Times New Roman" w:hAnsi="Times New Roman" w:cs="Times New Roman"/>
          <w:sz w:val="24"/>
          <w:szCs w:val="24"/>
          <w:lang w:eastAsia="de-DE"/>
        </w:rPr>
        <w:t xml:space="preserve">, </w:t>
      </w:r>
      <w:hyperlink r:id="rId50" w:tooltip="Spezifische Phobie" w:history="1">
        <w:r w:rsidRPr="00521C1E">
          <w:rPr>
            <w:rFonts w:ascii="Times New Roman" w:eastAsia="Times New Roman" w:hAnsi="Times New Roman" w:cs="Times New Roman"/>
            <w:color w:val="0000FF"/>
            <w:sz w:val="24"/>
            <w:szCs w:val="24"/>
            <w:u w:val="single"/>
            <w:lang w:eastAsia="de-DE"/>
          </w:rPr>
          <w:t>Spezifische Phobie</w:t>
        </w:r>
      </w:hyperlink>
      <w:r w:rsidRPr="00521C1E">
        <w:rPr>
          <w:rFonts w:ascii="Times New Roman" w:eastAsia="Times New Roman" w:hAnsi="Times New Roman" w:cs="Times New Roman"/>
          <w:sz w:val="24"/>
          <w:szCs w:val="24"/>
          <w:lang w:eastAsia="de-DE"/>
        </w:rPr>
        <w:t xml:space="preserve"> (</w:t>
      </w:r>
      <w:hyperlink r:id="rId51" w:tooltip="Liste von Phobien" w:history="1">
        <w:r w:rsidRPr="00521C1E">
          <w:rPr>
            <w:rFonts w:ascii="Times New Roman" w:eastAsia="Times New Roman" w:hAnsi="Times New Roman" w:cs="Times New Roman"/>
            <w:color w:val="0000FF"/>
            <w:sz w:val="24"/>
            <w:szCs w:val="24"/>
            <w:u w:val="single"/>
            <w:lang w:eastAsia="de-DE"/>
          </w:rPr>
          <w:t>Liste</w:t>
        </w:r>
      </w:hyperlink>
      <w:r w:rsidRPr="00521C1E">
        <w:rPr>
          <w:rFonts w:ascii="Times New Roman" w:eastAsia="Times New Roman" w:hAnsi="Times New Roman" w:cs="Times New Roman"/>
          <w:sz w:val="24"/>
          <w:szCs w:val="24"/>
          <w:lang w:eastAsia="de-DE"/>
        </w:rPr>
        <w:t xml:space="preserve">), </w:t>
      </w:r>
      <w:hyperlink r:id="rId52" w:tooltip="Soziale Phobie" w:history="1">
        <w:r w:rsidRPr="00521C1E">
          <w:rPr>
            <w:rFonts w:ascii="Times New Roman" w:eastAsia="Times New Roman" w:hAnsi="Times New Roman" w:cs="Times New Roman"/>
            <w:color w:val="0000FF"/>
            <w:sz w:val="24"/>
            <w:szCs w:val="24"/>
            <w:u w:val="single"/>
            <w:lang w:eastAsia="de-DE"/>
          </w:rPr>
          <w:t>Soziale Phobie</w:t>
        </w:r>
      </w:hyperlink>
      <w:r w:rsidRPr="00521C1E">
        <w:rPr>
          <w:rFonts w:ascii="Times New Roman" w:eastAsia="Times New Roman" w:hAnsi="Times New Roman" w:cs="Times New Roman"/>
          <w:sz w:val="24"/>
          <w:szCs w:val="24"/>
          <w:lang w:eastAsia="de-DE"/>
        </w:rPr>
        <w:t xml:space="preserve">, </w:t>
      </w:r>
      <w:hyperlink r:id="rId53" w:tooltip="Panikstörung" w:history="1">
        <w:r w:rsidRPr="00521C1E">
          <w:rPr>
            <w:rFonts w:ascii="Times New Roman" w:eastAsia="Times New Roman" w:hAnsi="Times New Roman" w:cs="Times New Roman"/>
            <w:color w:val="0000FF"/>
            <w:sz w:val="24"/>
            <w:szCs w:val="24"/>
            <w:u w:val="single"/>
            <w:lang w:eastAsia="de-DE"/>
          </w:rPr>
          <w:t>Panikstörung</w:t>
        </w:r>
      </w:hyperlink>
      <w:r w:rsidRPr="00521C1E">
        <w:rPr>
          <w:rFonts w:ascii="Times New Roman" w:eastAsia="Times New Roman" w:hAnsi="Times New Roman" w:cs="Times New Roman"/>
          <w:sz w:val="24"/>
          <w:szCs w:val="24"/>
          <w:lang w:eastAsia="de-DE"/>
        </w:rPr>
        <w:t xml:space="preserve">, </w:t>
      </w:r>
      <w:hyperlink r:id="rId54" w:tooltip="Zwangsstörung" w:history="1">
        <w:r w:rsidRPr="00521C1E">
          <w:rPr>
            <w:rFonts w:ascii="Times New Roman" w:eastAsia="Times New Roman" w:hAnsi="Times New Roman" w:cs="Times New Roman"/>
            <w:color w:val="0000FF"/>
            <w:sz w:val="24"/>
            <w:szCs w:val="24"/>
            <w:u w:val="single"/>
            <w:lang w:eastAsia="de-DE"/>
          </w:rPr>
          <w:t>Zwangsstörung</w:t>
        </w:r>
      </w:hyperlink>
      <w:r w:rsidRPr="00521C1E">
        <w:rPr>
          <w:rFonts w:ascii="Times New Roman" w:eastAsia="Times New Roman" w:hAnsi="Times New Roman" w:cs="Times New Roman"/>
          <w:sz w:val="24"/>
          <w:szCs w:val="24"/>
          <w:lang w:eastAsia="de-DE"/>
        </w:rPr>
        <w:t>)</w:t>
      </w:r>
    </w:p>
    <w:p w:rsidR="00521C1E" w:rsidRPr="00521C1E" w:rsidRDefault="00521C1E" w:rsidP="00521C1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21C1E">
        <w:rPr>
          <w:rFonts w:ascii="Times New Roman" w:eastAsia="Times New Roman" w:hAnsi="Times New Roman" w:cs="Times New Roman"/>
          <w:sz w:val="24"/>
          <w:szCs w:val="24"/>
          <w:lang w:eastAsia="de-DE"/>
        </w:rPr>
        <w:t xml:space="preserve">Belastungsstörungen (z. B. </w:t>
      </w:r>
      <w:hyperlink r:id="rId55" w:tooltip="Posttraumatische Belastungsstörung" w:history="1">
        <w:r w:rsidRPr="00521C1E">
          <w:rPr>
            <w:rFonts w:ascii="Times New Roman" w:eastAsia="Times New Roman" w:hAnsi="Times New Roman" w:cs="Times New Roman"/>
            <w:color w:val="0000FF"/>
            <w:sz w:val="24"/>
            <w:szCs w:val="24"/>
            <w:u w:val="single"/>
            <w:lang w:eastAsia="de-DE"/>
          </w:rPr>
          <w:t>Posttraumatische Belastungsstörung</w:t>
        </w:r>
      </w:hyperlink>
      <w:r w:rsidRPr="00521C1E">
        <w:rPr>
          <w:rFonts w:ascii="Times New Roman" w:eastAsia="Times New Roman" w:hAnsi="Times New Roman" w:cs="Times New Roman"/>
          <w:sz w:val="24"/>
          <w:szCs w:val="24"/>
          <w:lang w:eastAsia="de-DE"/>
        </w:rPr>
        <w:t>)</w:t>
      </w:r>
    </w:p>
    <w:p w:rsidR="00521C1E" w:rsidRPr="00521C1E" w:rsidRDefault="00521C1E" w:rsidP="00521C1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56" w:tooltip="Dissoziation (Psychologie)" w:history="1">
        <w:r w:rsidRPr="00521C1E">
          <w:rPr>
            <w:rFonts w:ascii="Times New Roman" w:eastAsia="Times New Roman" w:hAnsi="Times New Roman" w:cs="Times New Roman"/>
            <w:color w:val="0000FF"/>
            <w:sz w:val="24"/>
            <w:szCs w:val="24"/>
            <w:u w:val="single"/>
            <w:lang w:eastAsia="de-DE"/>
          </w:rPr>
          <w:t>Dissoziativen</w:t>
        </w:r>
      </w:hyperlink>
      <w:r w:rsidRPr="00521C1E">
        <w:rPr>
          <w:rFonts w:ascii="Times New Roman" w:eastAsia="Times New Roman" w:hAnsi="Times New Roman" w:cs="Times New Roman"/>
          <w:sz w:val="24"/>
          <w:szCs w:val="24"/>
          <w:lang w:eastAsia="de-DE"/>
        </w:rPr>
        <w:t xml:space="preserve">, </w:t>
      </w:r>
      <w:hyperlink r:id="rId57" w:tooltip="Somatoforme Störung" w:history="1">
        <w:r w:rsidRPr="00521C1E">
          <w:rPr>
            <w:rFonts w:ascii="Times New Roman" w:eastAsia="Times New Roman" w:hAnsi="Times New Roman" w:cs="Times New Roman"/>
            <w:color w:val="0000FF"/>
            <w:sz w:val="24"/>
            <w:szCs w:val="24"/>
            <w:u w:val="single"/>
            <w:lang w:eastAsia="de-DE"/>
          </w:rPr>
          <w:t>Konversions- und somatoformen Störungen</w:t>
        </w:r>
      </w:hyperlink>
    </w:p>
    <w:p w:rsidR="00521C1E" w:rsidRPr="00521C1E" w:rsidRDefault="00521C1E" w:rsidP="00521C1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58" w:tooltip="Essstörung" w:history="1">
        <w:r w:rsidRPr="00521C1E">
          <w:rPr>
            <w:rFonts w:ascii="Times New Roman" w:eastAsia="Times New Roman" w:hAnsi="Times New Roman" w:cs="Times New Roman"/>
            <w:color w:val="0000FF"/>
            <w:sz w:val="24"/>
            <w:szCs w:val="24"/>
            <w:u w:val="single"/>
            <w:lang w:eastAsia="de-DE"/>
          </w:rPr>
          <w:t>Essstörungen</w:t>
        </w:r>
      </w:hyperlink>
      <w:r w:rsidRPr="00521C1E">
        <w:rPr>
          <w:rFonts w:ascii="Times New Roman" w:eastAsia="Times New Roman" w:hAnsi="Times New Roman" w:cs="Times New Roman"/>
          <w:sz w:val="24"/>
          <w:szCs w:val="24"/>
          <w:lang w:eastAsia="de-DE"/>
        </w:rPr>
        <w:t xml:space="preserve"> (z. B. </w:t>
      </w:r>
      <w:hyperlink r:id="rId59" w:tooltip="Anorexia nervosa" w:history="1">
        <w:r w:rsidRPr="00521C1E">
          <w:rPr>
            <w:rFonts w:ascii="Times New Roman" w:eastAsia="Times New Roman" w:hAnsi="Times New Roman" w:cs="Times New Roman"/>
            <w:color w:val="0000FF"/>
            <w:sz w:val="24"/>
            <w:szCs w:val="24"/>
            <w:u w:val="single"/>
            <w:lang w:eastAsia="de-DE"/>
          </w:rPr>
          <w:t xml:space="preserve">Anorexia </w:t>
        </w:r>
        <w:proofErr w:type="spellStart"/>
        <w:r w:rsidRPr="00521C1E">
          <w:rPr>
            <w:rFonts w:ascii="Times New Roman" w:eastAsia="Times New Roman" w:hAnsi="Times New Roman" w:cs="Times New Roman"/>
            <w:color w:val="0000FF"/>
            <w:sz w:val="24"/>
            <w:szCs w:val="24"/>
            <w:u w:val="single"/>
            <w:lang w:eastAsia="de-DE"/>
          </w:rPr>
          <w:t>nervosa</w:t>
        </w:r>
        <w:proofErr w:type="spellEnd"/>
      </w:hyperlink>
      <w:r w:rsidRPr="00521C1E">
        <w:rPr>
          <w:rFonts w:ascii="Times New Roman" w:eastAsia="Times New Roman" w:hAnsi="Times New Roman" w:cs="Times New Roman"/>
          <w:sz w:val="24"/>
          <w:szCs w:val="24"/>
          <w:lang w:eastAsia="de-DE"/>
        </w:rPr>
        <w:t xml:space="preserve">, </w:t>
      </w:r>
      <w:hyperlink r:id="rId60" w:tooltip="Bulimie" w:history="1">
        <w:proofErr w:type="spellStart"/>
        <w:r w:rsidRPr="00521C1E">
          <w:rPr>
            <w:rFonts w:ascii="Times New Roman" w:eastAsia="Times New Roman" w:hAnsi="Times New Roman" w:cs="Times New Roman"/>
            <w:color w:val="0000FF"/>
            <w:sz w:val="24"/>
            <w:szCs w:val="24"/>
            <w:u w:val="single"/>
            <w:lang w:eastAsia="de-DE"/>
          </w:rPr>
          <w:t>Bulimia</w:t>
        </w:r>
        <w:proofErr w:type="spellEnd"/>
        <w:r w:rsidRPr="00521C1E">
          <w:rPr>
            <w:rFonts w:ascii="Times New Roman" w:eastAsia="Times New Roman" w:hAnsi="Times New Roman" w:cs="Times New Roman"/>
            <w:color w:val="0000FF"/>
            <w:sz w:val="24"/>
            <w:szCs w:val="24"/>
            <w:u w:val="single"/>
            <w:lang w:eastAsia="de-DE"/>
          </w:rPr>
          <w:t xml:space="preserve"> </w:t>
        </w:r>
        <w:proofErr w:type="spellStart"/>
        <w:r w:rsidRPr="00521C1E">
          <w:rPr>
            <w:rFonts w:ascii="Times New Roman" w:eastAsia="Times New Roman" w:hAnsi="Times New Roman" w:cs="Times New Roman"/>
            <w:color w:val="0000FF"/>
            <w:sz w:val="24"/>
            <w:szCs w:val="24"/>
            <w:u w:val="single"/>
            <w:lang w:eastAsia="de-DE"/>
          </w:rPr>
          <w:t>nervosa</w:t>
        </w:r>
        <w:proofErr w:type="spellEnd"/>
      </w:hyperlink>
      <w:r w:rsidRPr="00521C1E">
        <w:rPr>
          <w:rFonts w:ascii="Times New Roman" w:eastAsia="Times New Roman" w:hAnsi="Times New Roman" w:cs="Times New Roman"/>
          <w:sz w:val="24"/>
          <w:szCs w:val="24"/>
          <w:lang w:eastAsia="de-DE"/>
        </w:rPr>
        <w:t>)</w:t>
      </w:r>
    </w:p>
    <w:p w:rsidR="00521C1E" w:rsidRPr="00521C1E" w:rsidRDefault="00521C1E" w:rsidP="00521C1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61" w:tooltip="Persönlichkeitsstörungen" w:history="1">
        <w:r w:rsidRPr="00521C1E">
          <w:rPr>
            <w:rFonts w:ascii="Times New Roman" w:eastAsia="Times New Roman" w:hAnsi="Times New Roman" w:cs="Times New Roman"/>
            <w:color w:val="0000FF"/>
            <w:sz w:val="24"/>
            <w:szCs w:val="24"/>
            <w:u w:val="single"/>
            <w:lang w:eastAsia="de-DE"/>
          </w:rPr>
          <w:t>Persönlichkeitsstörungen</w:t>
        </w:r>
      </w:hyperlink>
      <w:r w:rsidRPr="00521C1E">
        <w:rPr>
          <w:rFonts w:ascii="Times New Roman" w:eastAsia="Times New Roman" w:hAnsi="Times New Roman" w:cs="Times New Roman"/>
          <w:sz w:val="24"/>
          <w:szCs w:val="24"/>
          <w:lang w:eastAsia="de-DE"/>
        </w:rPr>
        <w:t xml:space="preserve"> (z. B. </w:t>
      </w:r>
      <w:hyperlink r:id="rId62" w:tooltip="Borderline-Persönlichkeitsstörung" w:history="1">
        <w:proofErr w:type="spellStart"/>
        <w:r w:rsidRPr="00521C1E">
          <w:rPr>
            <w:rFonts w:ascii="Times New Roman" w:eastAsia="Times New Roman" w:hAnsi="Times New Roman" w:cs="Times New Roman"/>
            <w:color w:val="0000FF"/>
            <w:sz w:val="24"/>
            <w:szCs w:val="24"/>
            <w:u w:val="single"/>
            <w:lang w:eastAsia="de-DE"/>
          </w:rPr>
          <w:t>Borderline</w:t>
        </w:r>
        <w:proofErr w:type="spellEnd"/>
        <w:r w:rsidRPr="00521C1E">
          <w:rPr>
            <w:rFonts w:ascii="Times New Roman" w:eastAsia="Times New Roman" w:hAnsi="Times New Roman" w:cs="Times New Roman"/>
            <w:color w:val="0000FF"/>
            <w:sz w:val="24"/>
            <w:szCs w:val="24"/>
            <w:u w:val="single"/>
            <w:lang w:eastAsia="de-DE"/>
          </w:rPr>
          <w:t>-Persönlichkeitsstörung</w:t>
        </w:r>
      </w:hyperlink>
      <w:r w:rsidRPr="00521C1E">
        <w:rPr>
          <w:rFonts w:ascii="Times New Roman" w:eastAsia="Times New Roman" w:hAnsi="Times New Roman" w:cs="Times New Roman"/>
          <w:sz w:val="24"/>
          <w:szCs w:val="24"/>
          <w:lang w:eastAsia="de-DE"/>
        </w:rPr>
        <w:t>)</w:t>
      </w:r>
    </w:p>
    <w:p w:rsidR="00521C1E" w:rsidRPr="00521C1E" w:rsidRDefault="00521C1E" w:rsidP="00521C1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21C1E">
        <w:rPr>
          <w:rFonts w:ascii="Times New Roman" w:eastAsia="Times New Roman" w:hAnsi="Times New Roman" w:cs="Times New Roman"/>
          <w:sz w:val="24"/>
          <w:szCs w:val="24"/>
          <w:lang w:eastAsia="de-DE"/>
        </w:rPr>
        <w:t xml:space="preserve">psychosomatischen Erkrankungen (z. B. </w:t>
      </w:r>
      <w:hyperlink r:id="rId63" w:tooltip="Spannungskopfschmerz" w:history="1">
        <w:r w:rsidRPr="00521C1E">
          <w:rPr>
            <w:rFonts w:ascii="Times New Roman" w:eastAsia="Times New Roman" w:hAnsi="Times New Roman" w:cs="Times New Roman"/>
            <w:color w:val="0000FF"/>
            <w:sz w:val="24"/>
            <w:szCs w:val="24"/>
            <w:u w:val="single"/>
            <w:lang w:eastAsia="de-DE"/>
          </w:rPr>
          <w:t>Spannungskopfschmerz</w:t>
        </w:r>
      </w:hyperlink>
      <w:r w:rsidRPr="00521C1E">
        <w:rPr>
          <w:rFonts w:ascii="Times New Roman" w:eastAsia="Times New Roman" w:hAnsi="Times New Roman" w:cs="Times New Roman"/>
          <w:sz w:val="24"/>
          <w:szCs w:val="24"/>
          <w:lang w:eastAsia="de-DE"/>
        </w:rPr>
        <w:t xml:space="preserve">, </w:t>
      </w:r>
      <w:hyperlink r:id="rId64" w:tooltip="Bluthochdruck" w:history="1">
        <w:r w:rsidRPr="00521C1E">
          <w:rPr>
            <w:rFonts w:ascii="Times New Roman" w:eastAsia="Times New Roman" w:hAnsi="Times New Roman" w:cs="Times New Roman"/>
            <w:color w:val="0000FF"/>
            <w:sz w:val="24"/>
            <w:szCs w:val="24"/>
            <w:u w:val="single"/>
            <w:lang w:eastAsia="de-DE"/>
          </w:rPr>
          <w:t>Bluthochdruck</w:t>
        </w:r>
      </w:hyperlink>
      <w:r w:rsidRPr="00521C1E">
        <w:rPr>
          <w:rFonts w:ascii="Times New Roman" w:eastAsia="Times New Roman" w:hAnsi="Times New Roman" w:cs="Times New Roman"/>
          <w:sz w:val="24"/>
          <w:szCs w:val="24"/>
          <w:lang w:eastAsia="de-DE"/>
        </w:rPr>
        <w:t>)</w:t>
      </w:r>
    </w:p>
    <w:p w:rsidR="00521C1E" w:rsidRPr="00521C1E" w:rsidRDefault="00521C1E" w:rsidP="00521C1E">
      <w:pPr>
        <w:spacing w:before="100" w:beforeAutospacing="1" w:after="100" w:afterAutospacing="1" w:line="240" w:lineRule="auto"/>
        <w:ind w:left="360"/>
        <w:outlineLvl w:val="2"/>
        <w:rPr>
          <w:rFonts w:ascii="Times New Roman" w:eastAsia="Times New Roman" w:hAnsi="Times New Roman" w:cs="Times New Roman"/>
          <w:b/>
          <w:bCs/>
          <w:sz w:val="27"/>
          <w:szCs w:val="27"/>
          <w:lang w:eastAsia="de-DE"/>
        </w:rPr>
      </w:pPr>
      <w:r w:rsidRPr="00521C1E">
        <w:rPr>
          <w:rFonts w:ascii="Times New Roman" w:eastAsia="Times New Roman" w:hAnsi="Times New Roman" w:cs="Times New Roman"/>
          <w:b/>
          <w:bCs/>
          <w:sz w:val="27"/>
          <w:szCs w:val="27"/>
          <w:lang w:eastAsia="de-DE"/>
        </w:rPr>
        <w:t>Entwicklungsgeschichte der Verhaltenstherapie</w:t>
      </w:r>
    </w:p>
    <w:p w:rsidR="00521C1E" w:rsidRPr="00521C1E" w:rsidRDefault="00521C1E" w:rsidP="00521C1E">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21C1E">
        <w:rPr>
          <w:rFonts w:ascii="Times New Roman" w:eastAsia="Times New Roman" w:hAnsi="Times New Roman" w:cs="Times New Roman"/>
          <w:sz w:val="24"/>
          <w:szCs w:val="24"/>
          <w:lang w:eastAsia="de-DE"/>
        </w:rPr>
        <w:t xml:space="preserve">Die Verhaltenstherapie hat ihren Ursprung in den psychologischen </w:t>
      </w:r>
      <w:hyperlink r:id="rId65" w:tooltip="Lerntheorie" w:history="1">
        <w:r w:rsidRPr="00521C1E">
          <w:rPr>
            <w:rFonts w:ascii="Times New Roman" w:eastAsia="Times New Roman" w:hAnsi="Times New Roman" w:cs="Times New Roman"/>
            <w:color w:val="0000FF"/>
            <w:sz w:val="24"/>
            <w:szCs w:val="24"/>
            <w:u w:val="single"/>
            <w:lang w:eastAsia="de-DE"/>
          </w:rPr>
          <w:t>Lerntheorien</w:t>
        </w:r>
      </w:hyperlink>
      <w:r w:rsidRPr="00521C1E">
        <w:rPr>
          <w:rFonts w:ascii="Times New Roman" w:eastAsia="Times New Roman" w:hAnsi="Times New Roman" w:cs="Times New Roman"/>
          <w:sz w:val="24"/>
          <w:szCs w:val="24"/>
          <w:lang w:eastAsia="de-DE"/>
        </w:rPr>
        <w:t xml:space="preserve">. Erste Schritte, die als verhaltenstherapeutisch bezeichnet werden können, nahm bereits </w:t>
      </w:r>
      <w:hyperlink r:id="rId66" w:tooltip="Paul Dubois (Psychotherapeut)" w:history="1">
        <w:r w:rsidRPr="00521C1E">
          <w:rPr>
            <w:rFonts w:ascii="Times New Roman" w:eastAsia="Times New Roman" w:hAnsi="Times New Roman" w:cs="Times New Roman"/>
            <w:color w:val="0000FF"/>
            <w:sz w:val="24"/>
            <w:szCs w:val="24"/>
            <w:u w:val="single"/>
            <w:lang w:eastAsia="de-DE"/>
          </w:rPr>
          <w:t>Paul Dubois</w:t>
        </w:r>
      </w:hyperlink>
      <w:r w:rsidRPr="00521C1E">
        <w:rPr>
          <w:rFonts w:ascii="Times New Roman" w:eastAsia="Times New Roman" w:hAnsi="Times New Roman" w:cs="Times New Roman"/>
          <w:sz w:val="24"/>
          <w:szCs w:val="24"/>
          <w:lang w:eastAsia="de-DE"/>
        </w:rPr>
        <w:t xml:space="preserve"> und später </w:t>
      </w:r>
      <w:hyperlink r:id="rId67" w:tooltip="Mary Cover Jones" w:history="1">
        <w:r w:rsidRPr="00521C1E">
          <w:rPr>
            <w:rFonts w:ascii="Times New Roman" w:eastAsia="Times New Roman" w:hAnsi="Times New Roman" w:cs="Times New Roman"/>
            <w:color w:val="0000FF"/>
            <w:sz w:val="24"/>
            <w:szCs w:val="24"/>
            <w:u w:val="single"/>
            <w:lang w:eastAsia="de-DE"/>
          </w:rPr>
          <w:t>Mary Cover Jones</w:t>
        </w:r>
      </w:hyperlink>
      <w:r w:rsidRPr="00521C1E">
        <w:rPr>
          <w:rFonts w:ascii="Times New Roman" w:eastAsia="Times New Roman" w:hAnsi="Times New Roman" w:cs="Times New Roman"/>
          <w:sz w:val="24"/>
          <w:szCs w:val="24"/>
          <w:lang w:eastAsia="de-DE"/>
        </w:rPr>
        <w:t xml:space="preserve"> 1924 vor. Jones therapierte ängstliche Kinder durch Konfrontation mit dem angstauslösenden Objekt.</w:t>
      </w:r>
      <w:hyperlink r:id="rId68" w:anchor="cite_note-18" w:history="1">
        <w:r w:rsidRPr="00521C1E">
          <w:rPr>
            <w:rFonts w:ascii="Times New Roman" w:eastAsia="Times New Roman" w:hAnsi="Times New Roman" w:cs="Times New Roman"/>
            <w:color w:val="0000FF"/>
            <w:sz w:val="24"/>
            <w:szCs w:val="24"/>
            <w:u w:val="single"/>
            <w:vertAlign w:val="superscript"/>
            <w:lang w:eastAsia="de-DE"/>
          </w:rPr>
          <w:t>[18]</w:t>
        </w:r>
      </w:hyperlink>
      <w:r w:rsidRPr="00521C1E">
        <w:rPr>
          <w:rFonts w:ascii="Times New Roman" w:eastAsia="Times New Roman" w:hAnsi="Times New Roman" w:cs="Times New Roman"/>
          <w:sz w:val="24"/>
          <w:szCs w:val="24"/>
          <w:lang w:eastAsia="de-DE"/>
        </w:rPr>
        <w:t xml:space="preserve"> Nach dem </w:t>
      </w:r>
      <w:hyperlink r:id="rId69" w:tooltip="Zweiter Weltkrieg" w:history="1">
        <w:r w:rsidRPr="00521C1E">
          <w:rPr>
            <w:rFonts w:ascii="Times New Roman" w:eastAsia="Times New Roman" w:hAnsi="Times New Roman" w:cs="Times New Roman"/>
            <w:color w:val="0000FF"/>
            <w:sz w:val="24"/>
            <w:szCs w:val="24"/>
            <w:u w:val="single"/>
            <w:lang w:eastAsia="de-DE"/>
          </w:rPr>
          <w:t>Zweiten Weltkrieg</w:t>
        </w:r>
      </w:hyperlink>
      <w:r w:rsidRPr="00521C1E">
        <w:rPr>
          <w:rFonts w:ascii="Times New Roman" w:eastAsia="Times New Roman" w:hAnsi="Times New Roman" w:cs="Times New Roman"/>
          <w:sz w:val="24"/>
          <w:szCs w:val="24"/>
          <w:lang w:eastAsia="de-DE"/>
        </w:rPr>
        <w:t xml:space="preserve"> gelang es, lerntheoretisch fundierte Verfahren systematisch zur Behandlung psychischer Störungen, insbesondere Phobien, einzusetzen. So entwickelte z. B. der Südafrikaner </w:t>
      </w:r>
      <w:hyperlink r:id="rId70" w:tooltip="Joseph Wolpe" w:history="1">
        <w:r w:rsidRPr="00521C1E">
          <w:rPr>
            <w:rFonts w:ascii="Times New Roman" w:eastAsia="Times New Roman" w:hAnsi="Times New Roman" w:cs="Times New Roman"/>
            <w:color w:val="0000FF"/>
            <w:sz w:val="24"/>
            <w:szCs w:val="24"/>
            <w:u w:val="single"/>
            <w:lang w:eastAsia="de-DE"/>
          </w:rPr>
          <w:t xml:space="preserve">Joseph </w:t>
        </w:r>
        <w:proofErr w:type="spellStart"/>
        <w:r w:rsidRPr="00521C1E">
          <w:rPr>
            <w:rFonts w:ascii="Times New Roman" w:eastAsia="Times New Roman" w:hAnsi="Times New Roman" w:cs="Times New Roman"/>
            <w:color w:val="0000FF"/>
            <w:sz w:val="24"/>
            <w:szCs w:val="24"/>
            <w:u w:val="single"/>
            <w:lang w:eastAsia="de-DE"/>
          </w:rPr>
          <w:t>Wolpe</w:t>
        </w:r>
        <w:proofErr w:type="spellEnd"/>
      </w:hyperlink>
      <w:r w:rsidRPr="00521C1E">
        <w:rPr>
          <w:rFonts w:ascii="Times New Roman" w:eastAsia="Times New Roman" w:hAnsi="Times New Roman" w:cs="Times New Roman"/>
          <w:sz w:val="24"/>
          <w:szCs w:val="24"/>
          <w:lang w:eastAsia="de-DE"/>
        </w:rPr>
        <w:t xml:space="preserve"> die </w:t>
      </w:r>
      <w:hyperlink r:id="rId71" w:tooltip="Systematische Desensibilisierung" w:history="1">
        <w:r w:rsidRPr="00521C1E">
          <w:rPr>
            <w:rFonts w:ascii="Times New Roman" w:eastAsia="Times New Roman" w:hAnsi="Times New Roman" w:cs="Times New Roman"/>
            <w:color w:val="0000FF"/>
            <w:sz w:val="24"/>
            <w:szCs w:val="24"/>
            <w:u w:val="single"/>
            <w:lang w:eastAsia="de-DE"/>
          </w:rPr>
          <w:t>Systematische Desensibilisierung</w:t>
        </w:r>
      </w:hyperlink>
      <w:r w:rsidRPr="00521C1E">
        <w:rPr>
          <w:rFonts w:ascii="Times New Roman" w:eastAsia="Times New Roman" w:hAnsi="Times New Roman" w:cs="Times New Roman"/>
          <w:sz w:val="24"/>
          <w:szCs w:val="24"/>
          <w:lang w:eastAsia="de-DE"/>
        </w:rPr>
        <w:t xml:space="preserve">, ein graduiertes Konfrontationsverfahren, in Kombination mit der </w:t>
      </w:r>
      <w:hyperlink r:id="rId72" w:tooltip="Progressive Muskelrelaxation" w:history="1">
        <w:r w:rsidRPr="00521C1E">
          <w:rPr>
            <w:rFonts w:ascii="Times New Roman" w:eastAsia="Times New Roman" w:hAnsi="Times New Roman" w:cs="Times New Roman"/>
            <w:color w:val="0000FF"/>
            <w:sz w:val="24"/>
            <w:szCs w:val="24"/>
            <w:u w:val="single"/>
            <w:lang w:eastAsia="de-DE"/>
          </w:rPr>
          <w:t>Progressiven Muskelentspannung</w:t>
        </w:r>
      </w:hyperlink>
      <w:r w:rsidRPr="00521C1E">
        <w:rPr>
          <w:rFonts w:ascii="Times New Roman" w:eastAsia="Times New Roman" w:hAnsi="Times New Roman" w:cs="Times New Roman"/>
          <w:sz w:val="24"/>
          <w:szCs w:val="24"/>
          <w:lang w:eastAsia="de-DE"/>
        </w:rPr>
        <w:t xml:space="preserve"> von </w:t>
      </w:r>
      <w:hyperlink r:id="rId73" w:tooltip="Edmund Jacobson" w:history="1">
        <w:r w:rsidRPr="00521C1E">
          <w:rPr>
            <w:rFonts w:ascii="Times New Roman" w:eastAsia="Times New Roman" w:hAnsi="Times New Roman" w:cs="Times New Roman"/>
            <w:color w:val="0000FF"/>
            <w:sz w:val="24"/>
            <w:szCs w:val="24"/>
            <w:u w:val="single"/>
            <w:lang w:eastAsia="de-DE"/>
          </w:rPr>
          <w:t>Edmund Jacobson</w:t>
        </w:r>
      </w:hyperlink>
      <w:r w:rsidRPr="00521C1E">
        <w:rPr>
          <w:rFonts w:ascii="Times New Roman" w:eastAsia="Times New Roman" w:hAnsi="Times New Roman" w:cs="Times New Roman"/>
          <w:sz w:val="24"/>
          <w:szCs w:val="24"/>
          <w:lang w:eastAsia="de-DE"/>
        </w:rPr>
        <w:t xml:space="preserve">. Auf der anderen Seite wurde die </w:t>
      </w:r>
      <w:hyperlink r:id="rId74" w:tooltip="Instrumentelle und operante Konditionierung" w:history="1">
        <w:r w:rsidRPr="00521C1E">
          <w:rPr>
            <w:rFonts w:ascii="Times New Roman" w:eastAsia="Times New Roman" w:hAnsi="Times New Roman" w:cs="Times New Roman"/>
            <w:color w:val="0000FF"/>
            <w:sz w:val="24"/>
            <w:szCs w:val="24"/>
            <w:u w:val="single"/>
            <w:lang w:eastAsia="de-DE"/>
          </w:rPr>
          <w:t>operante Konditionierung</w:t>
        </w:r>
      </w:hyperlink>
      <w:r w:rsidRPr="00521C1E">
        <w:rPr>
          <w:rFonts w:ascii="Times New Roman" w:eastAsia="Times New Roman" w:hAnsi="Times New Roman" w:cs="Times New Roman"/>
          <w:sz w:val="24"/>
          <w:szCs w:val="24"/>
          <w:lang w:eastAsia="de-DE"/>
        </w:rPr>
        <w:t xml:space="preserve"> von behavioristisch orientierten Therapeuten wie z. B. </w:t>
      </w:r>
      <w:proofErr w:type="spellStart"/>
      <w:r w:rsidRPr="00521C1E">
        <w:rPr>
          <w:rFonts w:ascii="Times New Roman" w:eastAsia="Times New Roman" w:hAnsi="Times New Roman" w:cs="Times New Roman"/>
          <w:sz w:val="24"/>
          <w:szCs w:val="24"/>
          <w:lang w:eastAsia="de-DE"/>
        </w:rPr>
        <w:t>Ayllon</w:t>
      </w:r>
      <w:proofErr w:type="spellEnd"/>
      <w:r w:rsidRPr="00521C1E">
        <w:rPr>
          <w:rFonts w:ascii="Times New Roman" w:eastAsia="Times New Roman" w:hAnsi="Times New Roman" w:cs="Times New Roman"/>
          <w:sz w:val="24"/>
          <w:szCs w:val="24"/>
          <w:lang w:eastAsia="de-DE"/>
        </w:rPr>
        <w:t xml:space="preserve"> und </w:t>
      </w:r>
      <w:proofErr w:type="spellStart"/>
      <w:r w:rsidRPr="00521C1E">
        <w:rPr>
          <w:rFonts w:ascii="Times New Roman" w:eastAsia="Times New Roman" w:hAnsi="Times New Roman" w:cs="Times New Roman"/>
          <w:sz w:val="24"/>
          <w:szCs w:val="24"/>
          <w:lang w:eastAsia="de-DE"/>
        </w:rPr>
        <w:t>Azrin</w:t>
      </w:r>
      <w:proofErr w:type="spellEnd"/>
      <w:r w:rsidRPr="00521C1E">
        <w:rPr>
          <w:rFonts w:ascii="Times New Roman" w:eastAsia="Times New Roman" w:hAnsi="Times New Roman" w:cs="Times New Roman"/>
          <w:sz w:val="24"/>
          <w:szCs w:val="24"/>
          <w:lang w:eastAsia="de-DE"/>
        </w:rPr>
        <w:t xml:space="preserve"> für die therapeutische </w:t>
      </w:r>
      <w:hyperlink r:id="rId75" w:tooltip="Verhaltensmodifikation" w:history="1">
        <w:r w:rsidRPr="00521C1E">
          <w:rPr>
            <w:rFonts w:ascii="Times New Roman" w:eastAsia="Times New Roman" w:hAnsi="Times New Roman" w:cs="Times New Roman"/>
            <w:color w:val="0000FF"/>
            <w:sz w:val="24"/>
            <w:szCs w:val="24"/>
            <w:u w:val="single"/>
            <w:lang w:eastAsia="de-DE"/>
          </w:rPr>
          <w:t>Verhaltensmodifikation</w:t>
        </w:r>
      </w:hyperlink>
      <w:r w:rsidRPr="00521C1E">
        <w:rPr>
          <w:rFonts w:ascii="Times New Roman" w:eastAsia="Times New Roman" w:hAnsi="Times New Roman" w:cs="Times New Roman"/>
          <w:sz w:val="24"/>
          <w:szCs w:val="24"/>
          <w:lang w:eastAsia="de-DE"/>
        </w:rPr>
        <w:t xml:space="preserve"> nutzbar gemacht. Mit ihr konnte erstmals mit nennenswertem Erfolg Menschen mit schwersten psychischen Störungen wie der </w:t>
      </w:r>
      <w:hyperlink r:id="rId76" w:tooltip="Schizophrenie" w:history="1">
        <w:r w:rsidRPr="00521C1E">
          <w:rPr>
            <w:rFonts w:ascii="Times New Roman" w:eastAsia="Times New Roman" w:hAnsi="Times New Roman" w:cs="Times New Roman"/>
            <w:color w:val="0000FF"/>
            <w:sz w:val="24"/>
            <w:szCs w:val="24"/>
            <w:u w:val="single"/>
            <w:lang w:eastAsia="de-DE"/>
          </w:rPr>
          <w:t>Schizophrenie</w:t>
        </w:r>
      </w:hyperlink>
      <w:r w:rsidRPr="00521C1E">
        <w:rPr>
          <w:rFonts w:ascii="Times New Roman" w:eastAsia="Times New Roman" w:hAnsi="Times New Roman" w:cs="Times New Roman"/>
          <w:sz w:val="24"/>
          <w:szCs w:val="24"/>
          <w:lang w:eastAsia="de-DE"/>
        </w:rPr>
        <w:t xml:space="preserve"> psychotherapeutisch geholfen werden. Seit den 1970er Jahren sind die Prinzipien der Verhaltenstherapie auch auf pädagogische Felder (Vorschule, Schule, Hochschule, Familie etc.) übertragen worden. Dieser Anwendungsbereich wird „Pädagogische Verhaltensmodifikation“ bezeichnet.</w:t>
      </w:r>
      <w:hyperlink r:id="rId77" w:anchor="cite_note-19" w:history="1">
        <w:r w:rsidRPr="00521C1E">
          <w:rPr>
            <w:rFonts w:ascii="Times New Roman" w:eastAsia="Times New Roman" w:hAnsi="Times New Roman" w:cs="Times New Roman"/>
            <w:color w:val="0000FF"/>
            <w:sz w:val="24"/>
            <w:szCs w:val="24"/>
            <w:u w:val="single"/>
            <w:vertAlign w:val="superscript"/>
            <w:lang w:eastAsia="de-DE"/>
          </w:rPr>
          <w:t>[19]</w:t>
        </w:r>
      </w:hyperlink>
    </w:p>
    <w:p w:rsidR="00521C1E" w:rsidRPr="00521C1E" w:rsidRDefault="00521C1E" w:rsidP="00521C1E">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21C1E">
        <w:rPr>
          <w:rFonts w:ascii="Times New Roman" w:eastAsia="Times New Roman" w:hAnsi="Times New Roman" w:cs="Times New Roman"/>
          <w:sz w:val="24"/>
          <w:szCs w:val="24"/>
          <w:lang w:eastAsia="de-DE"/>
        </w:rPr>
        <w:t xml:space="preserve">Seit den 60er und 70er Jahren des 20. Jahrhunderts hat diese klassische Verhaltenstherapie zunehmend andere Gebiete der wissenschaftlichen </w:t>
      </w:r>
      <w:hyperlink r:id="rId78" w:tooltip="Psychologie" w:history="1">
        <w:r w:rsidRPr="00521C1E">
          <w:rPr>
            <w:rFonts w:ascii="Times New Roman" w:eastAsia="Times New Roman" w:hAnsi="Times New Roman" w:cs="Times New Roman"/>
            <w:color w:val="0000FF"/>
            <w:sz w:val="24"/>
            <w:szCs w:val="24"/>
            <w:u w:val="single"/>
            <w:lang w:eastAsia="de-DE"/>
          </w:rPr>
          <w:t>Psychologie</w:t>
        </w:r>
      </w:hyperlink>
      <w:r w:rsidRPr="00521C1E">
        <w:rPr>
          <w:rFonts w:ascii="Times New Roman" w:eastAsia="Times New Roman" w:hAnsi="Times New Roman" w:cs="Times New Roman"/>
          <w:sz w:val="24"/>
          <w:szCs w:val="24"/>
          <w:lang w:eastAsia="de-DE"/>
        </w:rPr>
        <w:t xml:space="preserve"> und </w:t>
      </w:r>
      <w:hyperlink r:id="rId79" w:tooltip="Psychotherapie" w:history="1">
        <w:r w:rsidRPr="00521C1E">
          <w:rPr>
            <w:rFonts w:ascii="Times New Roman" w:eastAsia="Times New Roman" w:hAnsi="Times New Roman" w:cs="Times New Roman"/>
            <w:color w:val="0000FF"/>
            <w:sz w:val="24"/>
            <w:szCs w:val="24"/>
            <w:u w:val="single"/>
            <w:lang w:eastAsia="de-DE"/>
          </w:rPr>
          <w:t>Psychotherapie</w:t>
        </w:r>
      </w:hyperlink>
      <w:r w:rsidRPr="00521C1E">
        <w:rPr>
          <w:rFonts w:ascii="Times New Roman" w:eastAsia="Times New Roman" w:hAnsi="Times New Roman" w:cs="Times New Roman"/>
          <w:sz w:val="24"/>
          <w:szCs w:val="24"/>
          <w:lang w:eastAsia="de-DE"/>
        </w:rPr>
        <w:t xml:space="preserve"> aufgegriffen und integriert.</w:t>
      </w:r>
      <w:hyperlink r:id="rId80" w:anchor="cite_note-20" w:history="1">
        <w:r w:rsidRPr="00521C1E">
          <w:rPr>
            <w:rFonts w:ascii="Times New Roman" w:eastAsia="Times New Roman" w:hAnsi="Times New Roman" w:cs="Times New Roman"/>
            <w:color w:val="0000FF"/>
            <w:sz w:val="24"/>
            <w:szCs w:val="24"/>
            <w:u w:val="single"/>
            <w:vertAlign w:val="superscript"/>
            <w:lang w:eastAsia="de-DE"/>
          </w:rPr>
          <w:t>[20]</w:t>
        </w:r>
      </w:hyperlink>
      <w:r w:rsidRPr="00521C1E">
        <w:rPr>
          <w:rFonts w:ascii="Times New Roman" w:eastAsia="Times New Roman" w:hAnsi="Times New Roman" w:cs="Times New Roman"/>
          <w:sz w:val="24"/>
          <w:szCs w:val="24"/>
          <w:lang w:eastAsia="de-DE"/>
        </w:rPr>
        <w:t xml:space="preserve"> Der Begriff </w:t>
      </w:r>
      <w:hyperlink r:id="rId81" w:tooltip="Kognition" w:history="1">
        <w:r w:rsidRPr="00521C1E">
          <w:rPr>
            <w:rFonts w:ascii="Times New Roman" w:eastAsia="Times New Roman" w:hAnsi="Times New Roman" w:cs="Times New Roman"/>
            <w:color w:val="0000FF"/>
            <w:sz w:val="24"/>
            <w:szCs w:val="24"/>
            <w:u w:val="single"/>
            <w:lang w:eastAsia="de-DE"/>
          </w:rPr>
          <w:t>kognitive</w:t>
        </w:r>
      </w:hyperlink>
      <w:r w:rsidRPr="00521C1E">
        <w:rPr>
          <w:rFonts w:ascii="Times New Roman" w:eastAsia="Times New Roman" w:hAnsi="Times New Roman" w:cs="Times New Roman"/>
          <w:sz w:val="24"/>
          <w:szCs w:val="24"/>
          <w:lang w:eastAsia="de-DE"/>
        </w:rPr>
        <w:t xml:space="preserve"> Verhaltenstherapie oder kognitive Therapie trägt der Tatsache Rechnung, dass die Verhaltenstherapie sich außer mit der äußeren Verhaltensänderung auch mit der Veränderung der kognitiven, gedanklichen Schemata des Menschen beschäftigt. Begründer und Vorreiter der kognitiven Verhaltenstherapie waren unter anderem </w:t>
      </w:r>
      <w:hyperlink r:id="rId82" w:tooltip="Albert Ellis" w:history="1">
        <w:r w:rsidRPr="00521C1E">
          <w:rPr>
            <w:rFonts w:ascii="Times New Roman" w:eastAsia="Times New Roman" w:hAnsi="Times New Roman" w:cs="Times New Roman"/>
            <w:color w:val="0000FF"/>
            <w:sz w:val="24"/>
            <w:szCs w:val="24"/>
            <w:u w:val="single"/>
            <w:lang w:eastAsia="de-DE"/>
          </w:rPr>
          <w:t>Albert Ellis</w:t>
        </w:r>
      </w:hyperlink>
      <w:r w:rsidRPr="00521C1E">
        <w:rPr>
          <w:rFonts w:ascii="Times New Roman" w:eastAsia="Times New Roman" w:hAnsi="Times New Roman" w:cs="Times New Roman"/>
          <w:sz w:val="24"/>
          <w:szCs w:val="24"/>
          <w:lang w:eastAsia="de-DE"/>
        </w:rPr>
        <w:t xml:space="preserve">, </w:t>
      </w:r>
      <w:hyperlink r:id="rId83" w:tooltip="Aaron T. Beck" w:history="1">
        <w:r w:rsidRPr="00521C1E">
          <w:rPr>
            <w:rFonts w:ascii="Times New Roman" w:eastAsia="Times New Roman" w:hAnsi="Times New Roman" w:cs="Times New Roman"/>
            <w:color w:val="0000FF"/>
            <w:sz w:val="24"/>
            <w:szCs w:val="24"/>
            <w:u w:val="single"/>
            <w:lang w:eastAsia="de-DE"/>
          </w:rPr>
          <w:t>Aaron T. Beck</w:t>
        </w:r>
      </w:hyperlink>
      <w:r w:rsidRPr="00521C1E">
        <w:rPr>
          <w:rFonts w:ascii="Times New Roman" w:eastAsia="Times New Roman" w:hAnsi="Times New Roman" w:cs="Times New Roman"/>
          <w:sz w:val="24"/>
          <w:szCs w:val="24"/>
          <w:lang w:eastAsia="de-DE"/>
        </w:rPr>
        <w:t xml:space="preserve"> und </w:t>
      </w:r>
      <w:hyperlink r:id="rId84" w:tooltip="Donald Meichenbaum" w:history="1">
        <w:r w:rsidRPr="00521C1E">
          <w:rPr>
            <w:rFonts w:ascii="Times New Roman" w:eastAsia="Times New Roman" w:hAnsi="Times New Roman" w:cs="Times New Roman"/>
            <w:color w:val="0000FF"/>
            <w:sz w:val="24"/>
            <w:szCs w:val="24"/>
            <w:u w:val="single"/>
            <w:lang w:eastAsia="de-DE"/>
          </w:rPr>
          <w:t xml:space="preserve">Donald </w:t>
        </w:r>
        <w:proofErr w:type="spellStart"/>
        <w:r w:rsidRPr="00521C1E">
          <w:rPr>
            <w:rFonts w:ascii="Times New Roman" w:eastAsia="Times New Roman" w:hAnsi="Times New Roman" w:cs="Times New Roman"/>
            <w:color w:val="0000FF"/>
            <w:sz w:val="24"/>
            <w:szCs w:val="24"/>
            <w:u w:val="single"/>
            <w:lang w:eastAsia="de-DE"/>
          </w:rPr>
          <w:t>Meichenbaum</w:t>
        </w:r>
        <w:proofErr w:type="spellEnd"/>
      </w:hyperlink>
      <w:r w:rsidRPr="00521C1E">
        <w:rPr>
          <w:rFonts w:ascii="Times New Roman" w:eastAsia="Times New Roman" w:hAnsi="Times New Roman" w:cs="Times New Roman"/>
          <w:sz w:val="24"/>
          <w:szCs w:val="24"/>
          <w:lang w:eastAsia="de-DE"/>
        </w:rPr>
        <w:t xml:space="preserve">. Nach dieser so genannten </w:t>
      </w:r>
      <w:hyperlink r:id="rId85" w:tooltip="Kognitive Wende" w:history="1">
        <w:r w:rsidRPr="00521C1E">
          <w:rPr>
            <w:rFonts w:ascii="Times New Roman" w:eastAsia="Times New Roman" w:hAnsi="Times New Roman" w:cs="Times New Roman"/>
            <w:color w:val="0000FF"/>
            <w:sz w:val="24"/>
            <w:szCs w:val="24"/>
            <w:u w:val="single"/>
            <w:lang w:eastAsia="de-DE"/>
          </w:rPr>
          <w:t>kognitiven Wende</w:t>
        </w:r>
      </w:hyperlink>
      <w:r w:rsidRPr="00521C1E">
        <w:rPr>
          <w:rFonts w:ascii="Times New Roman" w:eastAsia="Times New Roman" w:hAnsi="Times New Roman" w:cs="Times New Roman"/>
          <w:sz w:val="24"/>
          <w:szCs w:val="24"/>
          <w:lang w:eastAsia="de-DE"/>
        </w:rPr>
        <w:t xml:space="preserve"> haben sich kognitiv-verhaltenstherapeutische Therapien für die Mehrzahl der psychischen Störungen </w:t>
      </w:r>
      <w:r w:rsidRPr="00521C1E">
        <w:rPr>
          <w:rFonts w:ascii="Times New Roman" w:eastAsia="Times New Roman" w:hAnsi="Times New Roman" w:cs="Times New Roman"/>
          <w:sz w:val="24"/>
          <w:szCs w:val="24"/>
          <w:lang w:eastAsia="de-DE"/>
        </w:rPr>
        <w:lastRenderedPageBreak/>
        <w:t xml:space="preserve">entwickelt. Zu den neuesten Therapieformen zählt beispielsweise die </w:t>
      </w:r>
      <w:hyperlink r:id="rId86" w:tooltip="Dialektisch-Behaviorale Therapie" w:history="1">
        <w:r w:rsidRPr="00521C1E">
          <w:rPr>
            <w:rFonts w:ascii="Times New Roman" w:eastAsia="Times New Roman" w:hAnsi="Times New Roman" w:cs="Times New Roman"/>
            <w:color w:val="0000FF"/>
            <w:sz w:val="24"/>
            <w:szCs w:val="24"/>
            <w:u w:val="single"/>
            <w:lang w:eastAsia="de-DE"/>
          </w:rPr>
          <w:t>Dialektisch-</w:t>
        </w:r>
        <w:proofErr w:type="spellStart"/>
        <w:r w:rsidRPr="00521C1E">
          <w:rPr>
            <w:rFonts w:ascii="Times New Roman" w:eastAsia="Times New Roman" w:hAnsi="Times New Roman" w:cs="Times New Roman"/>
            <w:color w:val="0000FF"/>
            <w:sz w:val="24"/>
            <w:szCs w:val="24"/>
            <w:u w:val="single"/>
            <w:lang w:eastAsia="de-DE"/>
          </w:rPr>
          <w:t>Behaviorale</w:t>
        </w:r>
        <w:proofErr w:type="spellEnd"/>
        <w:r w:rsidRPr="00521C1E">
          <w:rPr>
            <w:rFonts w:ascii="Times New Roman" w:eastAsia="Times New Roman" w:hAnsi="Times New Roman" w:cs="Times New Roman"/>
            <w:color w:val="0000FF"/>
            <w:sz w:val="24"/>
            <w:szCs w:val="24"/>
            <w:u w:val="single"/>
            <w:lang w:eastAsia="de-DE"/>
          </w:rPr>
          <w:t xml:space="preserve"> Therapie</w:t>
        </w:r>
      </w:hyperlink>
      <w:r w:rsidRPr="00521C1E">
        <w:rPr>
          <w:rFonts w:ascii="Times New Roman" w:eastAsia="Times New Roman" w:hAnsi="Times New Roman" w:cs="Times New Roman"/>
          <w:sz w:val="24"/>
          <w:szCs w:val="24"/>
          <w:lang w:eastAsia="de-DE"/>
        </w:rPr>
        <w:t xml:space="preserve"> (DBT) für </w:t>
      </w:r>
      <w:hyperlink r:id="rId87" w:tooltip="Emotional instabile Persönlichkeitsstörung" w:history="1">
        <w:r w:rsidRPr="00521C1E">
          <w:rPr>
            <w:rFonts w:ascii="Times New Roman" w:eastAsia="Times New Roman" w:hAnsi="Times New Roman" w:cs="Times New Roman"/>
            <w:color w:val="0000FF"/>
            <w:sz w:val="24"/>
            <w:szCs w:val="24"/>
            <w:u w:val="single"/>
            <w:lang w:eastAsia="de-DE"/>
          </w:rPr>
          <w:t>emotional-instabile Persönlichkeitsstörungen</w:t>
        </w:r>
      </w:hyperlink>
      <w:r w:rsidRPr="00521C1E">
        <w:rPr>
          <w:rFonts w:ascii="Times New Roman" w:eastAsia="Times New Roman" w:hAnsi="Times New Roman" w:cs="Times New Roman"/>
          <w:sz w:val="24"/>
          <w:szCs w:val="24"/>
          <w:lang w:eastAsia="de-DE"/>
        </w:rPr>
        <w:t>. Die DBT beruht wie andere verhaltenstherapeutische Ansätze auf lerntheoretischen Grundprinzipien, ist aber sowohl von den Themen, die in die Behandlung mit einbezogen werden, als auch vom Methodenrepertoire her deutlich breiter angelegt als klassisch verhaltenstherapeutische Ansätze.</w:t>
      </w:r>
      <w:hyperlink r:id="rId88" w:anchor="cite_note-21" w:history="1">
        <w:r w:rsidRPr="00521C1E">
          <w:rPr>
            <w:rFonts w:ascii="Times New Roman" w:eastAsia="Times New Roman" w:hAnsi="Times New Roman" w:cs="Times New Roman"/>
            <w:color w:val="0000FF"/>
            <w:sz w:val="24"/>
            <w:szCs w:val="24"/>
            <w:u w:val="single"/>
            <w:vertAlign w:val="superscript"/>
            <w:lang w:eastAsia="de-DE"/>
          </w:rPr>
          <w:t>[21]</w:t>
        </w:r>
      </w:hyperlink>
      <w:r w:rsidRPr="00521C1E">
        <w:rPr>
          <w:rFonts w:ascii="Times New Roman" w:eastAsia="Times New Roman" w:hAnsi="Times New Roman" w:cs="Times New Roman"/>
          <w:sz w:val="24"/>
          <w:szCs w:val="24"/>
          <w:lang w:eastAsia="de-DE"/>
        </w:rPr>
        <w:t xml:space="preserve"> So werden beispielsweise Wert- und Sinnfragen erörtert und </w:t>
      </w:r>
      <w:hyperlink r:id="rId89" w:tooltip="Meditation" w:history="1">
        <w:r w:rsidRPr="00521C1E">
          <w:rPr>
            <w:rFonts w:ascii="Times New Roman" w:eastAsia="Times New Roman" w:hAnsi="Times New Roman" w:cs="Times New Roman"/>
            <w:color w:val="0000FF"/>
            <w:sz w:val="24"/>
            <w:szCs w:val="24"/>
            <w:u w:val="single"/>
            <w:lang w:eastAsia="de-DE"/>
          </w:rPr>
          <w:t>meditative</w:t>
        </w:r>
      </w:hyperlink>
      <w:r w:rsidRPr="00521C1E">
        <w:rPr>
          <w:rFonts w:ascii="Times New Roman" w:eastAsia="Times New Roman" w:hAnsi="Times New Roman" w:cs="Times New Roman"/>
          <w:sz w:val="24"/>
          <w:szCs w:val="24"/>
          <w:lang w:eastAsia="de-DE"/>
        </w:rPr>
        <w:t xml:space="preserve"> Praktiken buddhistischer Prägung in die Behandlung integriert. Zunehmend ist die Rede von einer „dritten Welle“ der Verhaltenstherapie, der neben der DBT auch Ansätze wie die Funktional-analytische Psychotherapie (FAP), die </w:t>
      </w:r>
      <w:hyperlink r:id="rId90" w:tooltip="Akzeptanz- und Commitmenttherapie" w:history="1">
        <w:r w:rsidRPr="00521C1E">
          <w:rPr>
            <w:rFonts w:ascii="Times New Roman" w:eastAsia="Times New Roman" w:hAnsi="Times New Roman" w:cs="Times New Roman"/>
            <w:color w:val="0000FF"/>
            <w:sz w:val="24"/>
            <w:szCs w:val="24"/>
            <w:u w:val="single"/>
            <w:lang w:eastAsia="de-DE"/>
          </w:rPr>
          <w:t xml:space="preserve">Akzeptanz- und </w:t>
        </w:r>
        <w:proofErr w:type="spellStart"/>
        <w:r w:rsidRPr="00521C1E">
          <w:rPr>
            <w:rFonts w:ascii="Times New Roman" w:eastAsia="Times New Roman" w:hAnsi="Times New Roman" w:cs="Times New Roman"/>
            <w:color w:val="0000FF"/>
            <w:sz w:val="24"/>
            <w:szCs w:val="24"/>
            <w:u w:val="single"/>
            <w:lang w:eastAsia="de-DE"/>
          </w:rPr>
          <w:t>Commitmenttherapie</w:t>
        </w:r>
        <w:proofErr w:type="spellEnd"/>
      </w:hyperlink>
      <w:r w:rsidRPr="00521C1E">
        <w:rPr>
          <w:rFonts w:ascii="Times New Roman" w:eastAsia="Times New Roman" w:hAnsi="Times New Roman" w:cs="Times New Roman"/>
          <w:sz w:val="24"/>
          <w:szCs w:val="24"/>
          <w:lang w:eastAsia="de-DE"/>
        </w:rPr>
        <w:t xml:space="preserve"> (ACT) oder die </w:t>
      </w:r>
      <w:hyperlink r:id="rId91" w:tooltip="Achtsamkeitsbasierte Kognitive Therapie" w:history="1">
        <w:r w:rsidRPr="00521C1E">
          <w:rPr>
            <w:rFonts w:ascii="Times New Roman" w:eastAsia="Times New Roman" w:hAnsi="Times New Roman" w:cs="Times New Roman"/>
            <w:color w:val="0000FF"/>
            <w:sz w:val="24"/>
            <w:szCs w:val="24"/>
            <w:u w:val="single"/>
            <w:lang w:eastAsia="de-DE"/>
          </w:rPr>
          <w:t>Achtsamkeitsbasierte Kognitive Therapie</w:t>
        </w:r>
      </w:hyperlink>
      <w:r w:rsidRPr="00521C1E">
        <w:rPr>
          <w:rFonts w:ascii="Times New Roman" w:eastAsia="Times New Roman" w:hAnsi="Times New Roman" w:cs="Times New Roman"/>
          <w:sz w:val="24"/>
          <w:szCs w:val="24"/>
          <w:lang w:eastAsia="de-DE"/>
        </w:rPr>
        <w:t xml:space="preserve"> der </w:t>
      </w:r>
      <w:hyperlink r:id="rId92" w:tooltip="Depression" w:history="1">
        <w:r w:rsidRPr="00521C1E">
          <w:rPr>
            <w:rFonts w:ascii="Times New Roman" w:eastAsia="Times New Roman" w:hAnsi="Times New Roman" w:cs="Times New Roman"/>
            <w:color w:val="0000FF"/>
            <w:sz w:val="24"/>
            <w:szCs w:val="24"/>
            <w:u w:val="single"/>
            <w:lang w:eastAsia="de-DE"/>
          </w:rPr>
          <w:t>Depression</w:t>
        </w:r>
      </w:hyperlink>
      <w:r w:rsidRPr="00521C1E">
        <w:rPr>
          <w:rFonts w:ascii="Times New Roman" w:eastAsia="Times New Roman" w:hAnsi="Times New Roman" w:cs="Times New Roman"/>
          <w:sz w:val="24"/>
          <w:szCs w:val="24"/>
          <w:lang w:eastAsia="de-DE"/>
        </w:rPr>
        <w:t xml:space="preserve"> (engl. </w:t>
      </w:r>
      <w:proofErr w:type="spellStart"/>
      <w:r w:rsidRPr="00521C1E">
        <w:rPr>
          <w:rFonts w:ascii="Times New Roman" w:eastAsia="Times New Roman" w:hAnsi="Times New Roman" w:cs="Times New Roman"/>
          <w:i/>
          <w:iCs/>
          <w:sz w:val="24"/>
          <w:szCs w:val="24"/>
          <w:lang w:eastAsia="de-DE"/>
        </w:rPr>
        <w:t>Mindfulness</w:t>
      </w:r>
      <w:proofErr w:type="spellEnd"/>
      <w:r w:rsidRPr="00521C1E">
        <w:rPr>
          <w:rFonts w:ascii="Times New Roman" w:eastAsia="Times New Roman" w:hAnsi="Times New Roman" w:cs="Times New Roman"/>
          <w:i/>
          <w:iCs/>
          <w:sz w:val="24"/>
          <w:szCs w:val="24"/>
          <w:lang w:eastAsia="de-DE"/>
        </w:rPr>
        <w:t xml:space="preserve"> </w:t>
      </w:r>
      <w:proofErr w:type="spellStart"/>
      <w:r w:rsidRPr="00521C1E">
        <w:rPr>
          <w:rFonts w:ascii="Times New Roman" w:eastAsia="Times New Roman" w:hAnsi="Times New Roman" w:cs="Times New Roman"/>
          <w:i/>
          <w:iCs/>
          <w:sz w:val="24"/>
          <w:szCs w:val="24"/>
          <w:lang w:eastAsia="de-DE"/>
        </w:rPr>
        <w:t>Based</w:t>
      </w:r>
      <w:proofErr w:type="spellEnd"/>
      <w:r w:rsidRPr="00521C1E">
        <w:rPr>
          <w:rFonts w:ascii="Times New Roman" w:eastAsia="Times New Roman" w:hAnsi="Times New Roman" w:cs="Times New Roman"/>
          <w:i/>
          <w:iCs/>
          <w:sz w:val="24"/>
          <w:szCs w:val="24"/>
          <w:lang w:eastAsia="de-DE"/>
        </w:rPr>
        <w:t xml:space="preserve"> </w:t>
      </w:r>
      <w:proofErr w:type="spellStart"/>
      <w:r w:rsidRPr="00521C1E">
        <w:rPr>
          <w:rFonts w:ascii="Times New Roman" w:eastAsia="Times New Roman" w:hAnsi="Times New Roman" w:cs="Times New Roman"/>
          <w:i/>
          <w:iCs/>
          <w:sz w:val="24"/>
          <w:szCs w:val="24"/>
          <w:lang w:eastAsia="de-DE"/>
        </w:rPr>
        <w:t>Cognitive</w:t>
      </w:r>
      <w:proofErr w:type="spellEnd"/>
      <w:r w:rsidRPr="00521C1E">
        <w:rPr>
          <w:rFonts w:ascii="Times New Roman" w:eastAsia="Times New Roman" w:hAnsi="Times New Roman" w:cs="Times New Roman"/>
          <w:i/>
          <w:iCs/>
          <w:sz w:val="24"/>
          <w:szCs w:val="24"/>
          <w:lang w:eastAsia="de-DE"/>
        </w:rPr>
        <w:t xml:space="preserve"> </w:t>
      </w:r>
      <w:proofErr w:type="spellStart"/>
      <w:r w:rsidRPr="00521C1E">
        <w:rPr>
          <w:rFonts w:ascii="Times New Roman" w:eastAsia="Times New Roman" w:hAnsi="Times New Roman" w:cs="Times New Roman"/>
          <w:i/>
          <w:iCs/>
          <w:sz w:val="24"/>
          <w:szCs w:val="24"/>
          <w:lang w:eastAsia="de-DE"/>
        </w:rPr>
        <w:t>Therapy</w:t>
      </w:r>
      <w:proofErr w:type="spellEnd"/>
      <w:r w:rsidRPr="00521C1E">
        <w:rPr>
          <w:rFonts w:ascii="Times New Roman" w:eastAsia="Times New Roman" w:hAnsi="Times New Roman" w:cs="Times New Roman"/>
          <w:sz w:val="24"/>
          <w:szCs w:val="24"/>
          <w:lang w:eastAsia="de-DE"/>
        </w:rPr>
        <w:t>, MBCT) zugerechnet werden.</w:t>
      </w:r>
      <w:hyperlink r:id="rId93" w:anchor="cite_note-22" w:history="1">
        <w:r w:rsidRPr="00521C1E">
          <w:rPr>
            <w:rFonts w:ascii="Times New Roman" w:eastAsia="Times New Roman" w:hAnsi="Times New Roman" w:cs="Times New Roman"/>
            <w:color w:val="0000FF"/>
            <w:sz w:val="24"/>
            <w:szCs w:val="24"/>
            <w:u w:val="single"/>
            <w:vertAlign w:val="superscript"/>
            <w:lang w:eastAsia="de-DE"/>
          </w:rPr>
          <w:t>[22]</w:t>
        </w:r>
      </w:hyperlink>
    </w:p>
    <w:p w:rsidR="00521C1E" w:rsidRPr="00521C1E" w:rsidRDefault="00521C1E" w:rsidP="00521C1E">
      <w:pPr>
        <w:spacing w:before="100" w:beforeAutospacing="1" w:after="100" w:afterAutospacing="1" w:line="240" w:lineRule="auto"/>
        <w:ind w:left="360"/>
        <w:outlineLvl w:val="2"/>
        <w:rPr>
          <w:rFonts w:ascii="Times New Roman" w:eastAsia="Times New Roman" w:hAnsi="Times New Roman" w:cs="Times New Roman"/>
          <w:b/>
          <w:bCs/>
          <w:sz w:val="27"/>
          <w:szCs w:val="27"/>
          <w:lang w:eastAsia="de-DE"/>
        </w:rPr>
      </w:pPr>
      <w:r w:rsidRPr="00521C1E">
        <w:rPr>
          <w:rFonts w:ascii="Times New Roman" w:eastAsia="Times New Roman" w:hAnsi="Times New Roman" w:cs="Times New Roman"/>
          <w:b/>
          <w:bCs/>
          <w:sz w:val="27"/>
          <w:szCs w:val="27"/>
          <w:lang w:eastAsia="de-DE"/>
        </w:rPr>
        <w:t>Kritik an der Verhaltenstherapie</w:t>
      </w:r>
    </w:p>
    <w:p w:rsidR="00521C1E" w:rsidRPr="00521C1E" w:rsidRDefault="00521C1E" w:rsidP="00521C1E">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21C1E">
        <w:rPr>
          <w:rFonts w:ascii="Times New Roman" w:eastAsia="Times New Roman" w:hAnsi="Times New Roman" w:cs="Times New Roman"/>
          <w:sz w:val="24"/>
          <w:szCs w:val="24"/>
          <w:lang w:eastAsia="de-DE"/>
        </w:rPr>
        <w:t>Verhaltenstherapie ist eine erwiesenermaßen wirksame Therapie bei zahlreichen psychischen Krankheitssymptomen.</w:t>
      </w:r>
      <w:hyperlink r:id="rId94" w:anchor="cite_note-23" w:history="1">
        <w:r w:rsidRPr="00521C1E">
          <w:rPr>
            <w:rFonts w:ascii="Times New Roman" w:eastAsia="Times New Roman" w:hAnsi="Times New Roman" w:cs="Times New Roman"/>
            <w:color w:val="0000FF"/>
            <w:sz w:val="24"/>
            <w:szCs w:val="24"/>
            <w:u w:val="single"/>
            <w:vertAlign w:val="superscript"/>
            <w:lang w:eastAsia="de-DE"/>
          </w:rPr>
          <w:t>[23]</w:t>
        </w:r>
      </w:hyperlink>
      <w:r w:rsidRPr="00521C1E">
        <w:rPr>
          <w:rFonts w:ascii="Times New Roman" w:eastAsia="Times New Roman" w:hAnsi="Times New Roman" w:cs="Times New Roman"/>
          <w:sz w:val="24"/>
          <w:szCs w:val="24"/>
          <w:lang w:eastAsia="de-DE"/>
        </w:rPr>
        <w:t xml:space="preserve"> Gleichwohl richtet sich gegen die Verhaltenstherapie bzw. manche ihrer Techniken ebenso Kritik, wie gegen andere Therapie- und Behandlungsverfahren auch. Vor allem der </w:t>
      </w:r>
      <w:hyperlink r:id="rId95" w:tooltip="Behaviorismus" w:history="1">
        <w:r w:rsidRPr="00521C1E">
          <w:rPr>
            <w:rFonts w:ascii="Times New Roman" w:eastAsia="Times New Roman" w:hAnsi="Times New Roman" w:cs="Times New Roman"/>
            <w:i/>
            <w:iCs/>
            <w:color w:val="0000FF"/>
            <w:sz w:val="24"/>
            <w:szCs w:val="24"/>
            <w:u w:val="single"/>
            <w:lang w:eastAsia="de-DE"/>
          </w:rPr>
          <w:t>Behaviorismus</w:t>
        </w:r>
      </w:hyperlink>
      <w:r w:rsidRPr="00521C1E">
        <w:rPr>
          <w:rFonts w:ascii="Times New Roman" w:eastAsia="Times New Roman" w:hAnsi="Times New Roman" w:cs="Times New Roman"/>
          <w:sz w:val="24"/>
          <w:szCs w:val="24"/>
          <w:lang w:eastAsia="de-DE"/>
        </w:rPr>
        <w:t xml:space="preserve"> als frühere Grundlage der VT ist aufgrund seiner </w:t>
      </w:r>
      <w:hyperlink r:id="rId96" w:tooltip="Reduktionismus" w:history="1">
        <w:r w:rsidRPr="00521C1E">
          <w:rPr>
            <w:rFonts w:ascii="Times New Roman" w:eastAsia="Times New Roman" w:hAnsi="Times New Roman" w:cs="Times New Roman"/>
            <w:color w:val="0000FF"/>
            <w:sz w:val="24"/>
            <w:szCs w:val="24"/>
            <w:u w:val="single"/>
            <w:lang w:eastAsia="de-DE"/>
          </w:rPr>
          <w:t>reduktionistischen</w:t>
        </w:r>
      </w:hyperlink>
      <w:r w:rsidRPr="00521C1E">
        <w:rPr>
          <w:rFonts w:ascii="Times New Roman" w:eastAsia="Times New Roman" w:hAnsi="Times New Roman" w:cs="Times New Roman"/>
          <w:sz w:val="24"/>
          <w:szCs w:val="24"/>
          <w:lang w:eastAsia="de-DE"/>
        </w:rPr>
        <w:t xml:space="preserve"> Herangehensweise kritisiert worden. Im Behaviorismus geht man davon aus, dass innerpsychische Prozesse wie Denken, Fühlen usw. nicht wissenschaftlich erforscht werden können. Er geht bei seinen Forschungen des Verhaltens von einer </w:t>
      </w:r>
      <w:hyperlink r:id="rId97" w:tooltip="Black Box (Psychologie)" w:history="1">
        <w:r w:rsidRPr="00521C1E">
          <w:rPr>
            <w:rFonts w:ascii="Times New Roman" w:eastAsia="Times New Roman" w:hAnsi="Times New Roman" w:cs="Times New Roman"/>
            <w:color w:val="0000FF"/>
            <w:sz w:val="24"/>
            <w:szCs w:val="24"/>
            <w:u w:val="single"/>
            <w:lang w:eastAsia="de-DE"/>
          </w:rPr>
          <w:t>Black Box</w:t>
        </w:r>
      </w:hyperlink>
      <w:r w:rsidRPr="00521C1E">
        <w:rPr>
          <w:rFonts w:ascii="Times New Roman" w:eastAsia="Times New Roman" w:hAnsi="Times New Roman" w:cs="Times New Roman"/>
          <w:sz w:val="24"/>
          <w:szCs w:val="24"/>
          <w:lang w:eastAsia="de-DE"/>
        </w:rPr>
        <w:t xml:space="preserve"> aus. Des Weiteren sei es beinahe unmöglich, die Verursachung von psychischen Störungen durch Lernerfahrungen wissenschaftlich zu belegen. Auch zirkelhafte Schlüsse könnten in den Belegen für die Richtigkeit der Annahmen des Behaviorismus fälschlicherweise herangezogen werden.</w:t>
      </w:r>
      <w:hyperlink r:id="rId98" w:anchor="cite_note-a-24" w:history="1">
        <w:r w:rsidRPr="00521C1E">
          <w:rPr>
            <w:rFonts w:ascii="Times New Roman" w:eastAsia="Times New Roman" w:hAnsi="Times New Roman" w:cs="Times New Roman"/>
            <w:color w:val="0000FF"/>
            <w:sz w:val="24"/>
            <w:szCs w:val="24"/>
            <w:u w:val="single"/>
            <w:vertAlign w:val="superscript"/>
            <w:lang w:eastAsia="de-DE"/>
          </w:rPr>
          <w:t>[24]</w:t>
        </w:r>
      </w:hyperlink>
      <w:r w:rsidRPr="00521C1E">
        <w:rPr>
          <w:rFonts w:ascii="Times New Roman" w:eastAsia="Times New Roman" w:hAnsi="Times New Roman" w:cs="Times New Roman"/>
          <w:sz w:val="24"/>
          <w:szCs w:val="24"/>
          <w:lang w:eastAsia="de-DE"/>
        </w:rPr>
        <w:t xml:space="preserve"> Heute gilt der </w:t>
      </w:r>
      <w:hyperlink r:id="rId99" w:tooltip="Kognitivismus" w:history="1">
        <w:proofErr w:type="spellStart"/>
        <w:r w:rsidRPr="00521C1E">
          <w:rPr>
            <w:rFonts w:ascii="Times New Roman" w:eastAsia="Times New Roman" w:hAnsi="Times New Roman" w:cs="Times New Roman"/>
            <w:color w:val="0000FF"/>
            <w:sz w:val="24"/>
            <w:szCs w:val="24"/>
            <w:u w:val="single"/>
            <w:lang w:eastAsia="de-DE"/>
          </w:rPr>
          <w:t>Kognitivismus</w:t>
        </w:r>
        <w:proofErr w:type="spellEnd"/>
      </w:hyperlink>
      <w:r w:rsidRPr="00521C1E">
        <w:rPr>
          <w:rFonts w:ascii="Times New Roman" w:eastAsia="Times New Roman" w:hAnsi="Times New Roman" w:cs="Times New Roman"/>
          <w:sz w:val="24"/>
          <w:szCs w:val="24"/>
          <w:lang w:eastAsia="de-DE"/>
        </w:rPr>
        <w:t xml:space="preserve"> als das </w:t>
      </w:r>
      <w:hyperlink r:id="rId100" w:tooltip="Paradigma" w:history="1">
        <w:r w:rsidRPr="00521C1E">
          <w:rPr>
            <w:rFonts w:ascii="Times New Roman" w:eastAsia="Times New Roman" w:hAnsi="Times New Roman" w:cs="Times New Roman"/>
            <w:i/>
            <w:iCs/>
            <w:color w:val="0000FF"/>
            <w:sz w:val="24"/>
            <w:szCs w:val="24"/>
            <w:u w:val="single"/>
            <w:lang w:eastAsia="de-DE"/>
          </w:rPr>
          <w:t>Leitparadigma</w:t>
        </w:r>
      </w:hyperlink>
      <w:r w:rsidRPr="00521C1E">
        <w:rPr>
          <w:rFonts w:ascii="Times New Roman" w:eastAsia="Times New Roman" w:hAnsi="Times New Roman" w:cs="Times New Roman"/>
          <w:sz w:val="24"/>
          <w:szCs w:val="24"/>
          <w:lang w:eastAsia="de-DE"/>
        </w:rPr>
        <w:t xml:space="preserve"> in der Psychologie. Damit kann er auch als Grundlage der Verhaltenstherapie verstanden werden, die sich stets als praktische Anwendung der Erkenntnisse der Psychologie versteht. Die </w:t>
      </w:r>
      <w:hyperlink r:id="rId101" w:tooltip="Kognitive Wende" w:history="1">
        <w:r w:rsidRPr="00521C1E">
          <w:rPr>
            <w:rFonts w:ascii="Times New Roman" w:eastAsia="Times New Roman" w:hAnsi="Times New Roman" w:cs="Times New Roman"/>
            <w:color w:val="0000FF"/>
            <w:sz w:val="24"/>
            <w:szCs w:val="24"/>
            <w:u w:val="single"/>
            <w:lang w:eastAsia="de-DE"/>
          </w:rPr>
          <w:t>Kognitive Wende</w:t>
        </w:r>
      </w:hyperlink>
      <w:r w:rsidRPr="00521C1E">
        <w:rPr>
          <w:rFonts w:ascii="Times New Roman" w:eastAsia="Times New Roman" w:hAnsi="Times New Roman" w:cs="Times New Roman"/>
          <w:sz w:val="24"/>
          <w:szCs w:val="24"/>
          <w:lang w:eastAsia="de-DE"/>
        </w:rPr>
        <w:t xml:space="preserve"> war vor allem wegen der unzureichenden Erklärungsmöglichkeiten für neuere Erkenntnisse des Behaviorismus nötig. Der </w:t>
      </w:r>
      <w:proofErr w:type="spellStart"/>
      <w:r w:rsidRPr="00521C1E">
        <w:rPr>
          <w:rFonts w:ascii="Times New Roman" w:eastAsia="Times New Roman" w:hAnsi="Times New Roman" w:cs="Times New Roman"/>
          <w:sz w:val="24"/>
          <w:szCs w:val="24"/>
          <w:lang w:eastAsia="de-DE"/>
        </w:rPr>
        <w:t>Kognitivismus</w:t>
      </w:r>
      <w:proofErr w:type="spellEnd"/>
      <w:r w:rsidRPr="00521C1E">
        <w:rPr>
          <w:rFonts w:ascii="Times New Roman" w:eastAsia="Times New Roman" w:hAnsi="Times New Roman" w:cs="Times New Roman"/>
          <w:sz w:val="24"/>
          <w:szCs w:val="24"/>
          <w:lang w:eastAsia="de-DE"/>
        </w:rPr>
        <w:t xml:space="preserve"> wird vor allem wegen seines theoretischen Ansatzes kritisiert. „</w:t>
      </w:r>
      <w:r w:rsidRPr="00521C1E">
        <w:rPr>
          <w:rFonts w:ascii="Times New Roman" w:eastAsia="Times New Roman" w:hAnsi="Times New Roman" w:cs="Times New Roman"/>
          <w:i/>
          <w:iCs/>
          <w:sz w:val="24"/>
          <w:szCs w:val="24"/>
          <w:lang w:eastAsia="de-DE"/>
        </w:rPr>
        <w:t xml:space="preserve">Die Konzepte der Kognitiven Psychologie (z. B. </w:t>
      </w:r>
      <w:hyperlink r:id="rId102" w:tooltip="Schema (Psychologie)" w:history="1">
        <w:r w:rsidRPr="00521C1E">
          <w:rPr>
            <w:rFonts w:ascii="Times New Roman" w:eastAsia="Times New Roman" w:hAnsi="Times New Roman" w:cs="Times New Roman"/>
            <w:i/>
            <w:iCs/>
            <w:color w:val="0000FF"/>
            <w:sz w:val="24"/>
            <w:szCs w:val="24"/>
            <w:u w:val="single"/>
            <w:lang w:eastAsia="de-DE"/>
          </w:rPr>
          <w:t>Schemata</w:t>
        </w:r>
      </w:hyperlink>
      <w:r w:rsidRPr="00521C1E">
        <w:rPr>
          <w:rFonts w:ascii="Times New Roman" w:eastAsia="Times New Roman" w:hAnsi="Times New Roman" w:cs="Times New Roman"/>
          <w:i/>
          <w:iCs/>
          <w:sz w:val="24"/>
          <w:szCs w:val="24"/>
          <w:lang w:eastAsia="de-DE"/>
        </w:rPr>
        <w:t>) sind vage und nicht immer gut definiert.</w:t>
      </w:r>
      <w:r w:rsidRPr="00521C1E">
        <w:rPr>
          <w:rFonts w:ascii="Times New Roman" w:eastAsia="Times New Roman" w:hAnsi="Times New Roman" w:cs="Times New Roman"/>
          <w:sz w:val="24"/>
          <w:szCs w:val="24"/>
          <w:lang w:eastAsia="de-DE"/>
        </w:rPr>
        <w:t>“</w:t>
      </w:r>
      <w:hyperlink r:id="rId103" w:anchor="cite_note-a-24" w:history="1">
        <w:r w:rsidRPr="00521C1E">
          <w:rPr>
            <w:rFonts w:ascii="Times New Roman" w:eastAsia="Times New Roman" w:hAnsi="Times New Roman" w:cs="Times New Roman"/>
            <w:color w:val="0000FF"/>
            <w:sz w:val="24"/>
            <w:szCs w:val="24"/>
            <w:u w:val="single"/>
            <w:vertAlign w:val="superscript"/>
            <w:lang w:eastAsia="de-DE"/>
          </w:rPr>
          <w:t>[24]</w:t>
        </w:r>
      </w:hyperlink>
      <w:r w:rsidRPr="00521C1E">
        <w:rPr>
          <w:rFonts w:ascii="Times New Roman" w:eastAsia="Times New Roman" w:hAnsi="Times New Roman" w:cs="Times New Roman"/>
          <w:sz w:val="24"/>
          <w:szCs w:val="24"/>
          <w:lang w:eastAsia="de-DE"/>
        </w:rPr>
        <w:t xml:space="preserve"> Kritiker wenden ein, dass die Erklärungen der kognitiven </w:t>
      </w:r>
      <w:hyperlink r:id="rId104" w:tooltip="Psychopathologie" w:history="1">
        <w:r w:rsidRPr="00521C1E">
          <w:rPr>
            <w:rFonts w:ascii="Times New Roman" w:eastAsia="Times New Roman" w:hAnsi="Times New Roman" w:cs="Times New Roman"/>
            <w:color w:val="0000FF"/>
            <w:sz w:val="24"/>
            <w:szCs w:val="24"/>
            <w:u w:val="single"/>
            <w:lang w:eastAsia="de-DE"/>
          </w:rPr>
          <w:t>Psychopathologie</w:t>
        </w:r>
      </w:hyperlink>
      <w:r w:rsidRPr="00521C1E">
        <w:rPr>
          <w:rFonts w:ascii="Times New Roman" w:eastAsia="Times New Roman" w:hAnsi="Times New Roman" w:cs="Times New Roman"/>
          <w:sz w:val="24"/>
          <w:szCs w:val="24"/>
          <w:lang w:eastAsia="de-DE"/>
        </w:rPr>
        <w:t xml:space="preserve"> wenig hilfreich seien. So ist die Behauptung, dass bspw. </w:t>
      </w:r>
      <w:bookmarkStart w:id="0" w:name="_GoBack"/>
      <w:r w:rsidRPr="00521C1E">
        <w:rPr>
          <w:rFonts w:ascii="Times New Roman" w:eastAsia="Times New Roman" w:hAnsi="Times New Roman" w:cs="Times New Roman"/>
          <w:sz w:val="24"/>
          <w:szCs w:val="24"/>
          <w:lang w:eastAsia="de-DE"/>
        </w:rPr>
        <w:fldChar w:fldCharType="begin"/>
      </w:r>
      <w:r w:rsidRPr="00521C1E">
        <w:rPr>
          <w:rFonts w:ascii="Times New Roman" w:eastAsia="Times New Roman" w:hAnsi="Times New Roman" w:cs="Times New Roman"/>
          <w:sz w:val="24"/>
          <w:szCs w:val="24"/>
          <w:lang w:eastAsia="de-DE"/>
        </w:rPr>
        <w:instrText xml:space="preserve"> HYPERLINK "https://de.wikipedia.org/wiki/Depression" \o "Depression" </w:instrText>
      </w:r>
      <w:r w:rsidRPr="00521C1E">
        <w:rPr>
          <w:rFonts w:ascii="Times New Roman" w:eastAsia="Times New Roman" w:hAnsi="Times New Roman" w:cs="Times New Roman"/>
          <w:sz w:val="24"/>
          <w:szCs w:val="24"/>
          <w:lang w:eastAsia="de-DE"/>
        </w:rPr>
        <w:fldChar w:fldCharType="separate"/>
      </w:r>
      <w:r w:rsidRPr="00521C1E">
        <w:rPr>
          <w:rFonts w:ascii="Times New Roman" w:eastAsia="Times New Roman" w:hAnsi="Times New Roman" w:cs="Times New Roman"/>
          <w:color w:val="0000FF"/>
          <w:sz w:val="24"/>
          <w:szCs w:val="24"/>
          <w:u w:val="single"/>
          <w:lang w:eastAsia="de-DE"/>
        </w:rPr>
        <w:t>Depressive</w:t>
      </w:r>
      <w:r w:rsidRPr="00521C1E">
        <w:rPr>
          <w:rFonts w:ascii="Times New Roman" w:eastAsia="Times New Roman" w:hAnsi="Times New Roman" w:cs="Times New Roman"/>
          <w:sz w:val="24"/>
          <w:szCs w:val="24"/>
          <w:lang w:eastAsia="de-DE"/>
        </w:rPr>
        <w:fldChar w:fldCharType="end"/>
      </w:r>
      <w:r w:rsidRPr="00521C1E">
        <w:rPr>
          <w:rFonts w:ascii="Times New Roman" w:eastAsia="Times New Roman" w:hAnsi="Times New Roman" w:cs="Times New Roman"/>
          <w:sz w:val="24"/>
          <w:szCs w:val="24"/>
          <w:lang w:eastAsia="de-DE"/>
        </w:rPr>
        <w:t xml:space="preserve"> negative Gedanken hätten, für die Erklärung der Entstehung dieser Störung </w:t>
      </w:r>
      <w:bookmarkEnd w:id="0"/>
      <w:r w:rsidRPr="00521C1E">
        <w:rPr>
          <w:rFonts w:ascii="Times New Roman" w:eastAsia="Times New Roman" w:hAnsi="Times New Roman" w:cs="Times New Roman"/>
          <w:sz w:val="24"/>
          <w:szCs w:val="24"/>
          <w:lang w:eastAsia="de-DE"/>
        </w:rPr>
        <w:t xml:space="preserve">kaum hilfreich, da dies bereits Teil der </w:t>
      </w:r>
      <w:hyperlink r:id="rId105" w:tooltip="Diagnose" w:history="1">
        <w:r w:rsidRPr="00521C1E">
          <w:rPr>
            <w:rFonts w:ascii="Times New Roman" w:eastAsia="Times New Roman" w:hAnsi="Times New Roman" w:cs="Times New Roman"/>
            <w:color w:val="0000FF"/>
            <w:sz w:val="24"/>
            <w:szCs w:val="24"/>
            <w:u w:val="single"/>
            <w:lang w:eastAsia="de-DE"/>
          </w:rPr>
          <w:t>Diagnose</w:t>
        </w:r>
      </w:hyperlink>
      <w:r w:rsidRPr="00521C1E">
        <w:rPr>
          <w:rFonts w:ascii="Times New Roman" w:eastAsia="Times New Roman" w:hAnsi="Times New Roman" w:cs="Times New Roman"/>
          <w:sz w:val="24"/>
          <w:szCs w:val="24"/>
          <w:lang w:eastAsia="de-DE"/>
        </w:rPr>
        <w:t xml:space="preserve"> ist. Der Rückschluss, dass negative Gedanken die Depression auslösen, ist nicht schlüssig, da die postulierten negativen Denkschemata Ursache, aber auch Folge der Depression sein können.</w:t>
      </w:r>
      <w:hyperlink r:id="rId106" w:anchor="cite_note-a-24" w:history="1">
        <w:r w:rsidRPr="00521C1E">
          <w:rPr>
            <w:rFonts w:ascii="Times New Roman" w:eastAsia="Times New Roman" w:hAnsi="Times New Roman" w:cs="Times New Roman"/>
            <w:color w:val="0000FF"/>
            <w:sz w:val="24"/>
            <w:szCs w:val="24"/>
            <w:u w:val="single"/>
            <w:vertAlign w:val="superscript"/>
            <w:lang w:eastAsia="de-DE"/>
          </w:rPr>
          <w:t>[24]</w:t>
        </w:r>
      </w:hyperlink>
    </w:p>
    <w:p w:rsidR="00521C1E" w:rsidRPr="00521C1E" w:rsidRDefault="00521C1E" w:rsidP="00521C1E">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21C1E">
        <w:rPr>
          <w:rFonts w:ascii="Times New Roman" w:eastAsia="Times New Roman" w:hAnsi="Times New Roman" w:cs="Times New Roman"/>
          <w:sz w:val="24"/>
          <w:szCs w:val="24"/>
          <w:lang w:eastAsia="de-DE"/>
        </w:rPr>
        <w:t>Kritisiert wurde ebenfalls die Verwendung von Aversionsverfahren. Bei Aversionsverfahren werden dem Klienten in Kombination mit problematischem Verhalten, Situationen oder Gegenständen unangenehme Reize vermittelt, was teilweise als unethisch angesehen wird. Aversionsverfahren spielen im Spektrum der verhaltenstherapeutischen Verfahren daher nur noch eine untergeordnete und weitgehend historische Rolle.</w:t>
      </w:r>
      <w:hyperlink r:id="rId107" w:anchor="cite_note-25" w:history="1">
        <w:r w:rsidRPr="00521C1E">
          <w:rPr>
            <w:rFonts w:ascii="Times New Roman" w:eastAsia="Times New Roman" w:hAnsi="Times New Roman" w:cs="Times New Roman"/>
            <w:color w:val="0000FF"/>
            <w:sz w:val="24"/>
            <w:szCs w:val="24"/>
            <w:u w:val="single"/>
            <w:vertAlign w:val="superscript"/>
            <w:lang w:eastAsia="de-DE"/>
          </w:rPr>
          <w:t>[25]</w:t>
        </w:r>
      </w:hyperlink>
    </w:p>
    <w:p w:rsidR="00521C1E" w:rsidRDefault="00521C1E" w:rsidP="00521C1E">
      <w:pPr>
        <w:pStyle w:val="berschrift2"/>
      </w:pPr>
      <w:r>
        <w:rPr>
          <w:rStyle w:val="mw-headline"/>
        </w:rPr>
        <w:t>Literatur</w:t>
      </w:r>
    </w:p>
    <w:p w:rsidR="00521C1E" w:rsidRDefault="00521C1E" w:rsidP="00521C1E">
      <w:pPr>
        <w:numPr>
          <w:ilvl w:val="0"/>
          <w:numId w:val="2"/>
        </w:numPr>
        <w:spacing w:before="100" w:beforeAutospacing="1" w:after="100" w:afterAutospacing="1" w:line="240" w:lineRule="auto"/>
      </w:pPr>
      <w:r>
        <w:t xml:space="preserve">Margraf, J. (Hrsg.) (2000): </w:t>
      </w:r>
      <w:r>
        <w:rPr>
          <w:i/>
          <w:iCs/>
        </w:rPr>
        <w:t>Lehrbuch der Verhaltenstherapie.</w:t>
      </w:r>
      <w:r>
        <w:t xml:space="preserve"> (2. Auflage; 2 Bd.). Berlin: Springer. </w:t>
      </w:r>
      <w:hyperlink r:id="rId108" w:history="1">
        <w:r>
          <w:rPr>
            <w:rStyle w:val="Hyperlink"/>
          </w:rPr>
          <w:t>ISBN 3-540-66439-4</w:t>
        </w:r>
      </w:hyperlink>
      <w:r>
        <w:t>.</w:t>
      </w:r>
    </w:p>
    <w:p w:rsidR="00521C1E" w:rsidRDefault="00521C1E" w:rsidP="00521C1E">
      <w:pPr>
        <w:numPr>
          <w:ilvl w:val="0"/>
          <w:numId w:val="2"/>
        </w:numPr>
        <w:spacing w:before="100" w:beforeAutospacing="1" w:after="100" w:afterAutospacing="1" w:line="240" w:lineRule="auto"/>
      </w:pPr>
      <w:hyperlink r:id="rId109" w:tooltip="Michael Borg-Laufs" w:history="1">
        <w:r>
          <w:rPr>
            <w:rStyle w:val="Hyperlink"/>
          </w:rPr>
          <w:t>Borg-Laufs, M</w:t>
        </w:r>
      </w:hyperlink>
      <w:r>
        <w:t xml:space="preserve">. (Hrsg.) (2007): </w:t>
      </w:r>
      <w:r>
        <w:rPr>
          <w:i/>
          <w:iCs/>
        </w:rPr>
        <w:t>Lehrbuch der Verhaltenstherapie mit Kindern und Jugendlichen</w:t>
      </w:r>
      <w:r>
        <w:t xml:space="preserve">. (2. Auflage; 2 Bd.). Tübingen: DGVT. </w:t>
      </w:r>
      <w:hyperlink r:id="rId110" w:history="1">
        <w:r>
          <w:rPr>
            <w:rStyle w:val="Hyperlink"/>
          </w:rPr>
          <w:t>ISBN 978-3871590726</w:t>
        </w:r>
      </w:hyperlink>
      <w:r>
        <w:t>.</w:t>
      </w:r>
    </w:p>
    <w:p w:rsidR="00521C1E" w:rsidRDefault="00521C1E" w:rsidP="00521C1E">
      <w:pPr>
        <w:numPr>
          <w:ilvl w:val="0"/>
          <w:numId w:val="2"/>
        </w:numPr>
        <w:spacing w:before="100" w:beforeAutospacing="1" w:after="100" w:afterAutospacing="1" w:line="240" w:lineRule="auto"/>
      </w:pPr>
      <w:proofErr w:type="spellStart"/>
      <w:r>
        <w:lastRenderedPageBreak/>
        <w:t>Meichenbaum</w:t>
      </w:r>
      <w:proofErr w:type="spellEnd"/>
      <w:r>
        <w:t xml:space="preserve">, D. &amp; Turk, D.C. (1994): </w:t>
      </w:r>
      <w:r>
        <w:rPr>
          <w:i/>
          <w:iCs/>
        </w:rPr>
        <w:t>Therapiemotivation des Patienten. Ihre Förderung in Medizin und Psychotherapie. Ein Handbuch</w:t>
      </w:r>
      <w:r>
        <w:t>. Aus dem Englischen übersetzt von Lothar Schattenburg. Bern: Huber.</w:t>
      </w:r>
    </w:p>
    <w:p w:rsidR="00521C1E" w:rsidRDefault="00521C1E" w:rsidP="00521C1E">
      <w:pPr>
        <w:numPr>
          <w:ilvl w:val="0"/>
          <w:numId w:val="2"/>
        </w:numPr>
        <w:spacing w:before="100" w:beforeAutospacing="1" w:after="100" w:afterAutospacing="1" w:line="240" w:lineRule="auto"/>
      </w:pPr>
      <w:r>
        <w:t xml:space="preserve">Reinecker, H. (1999): </w:t>
      </w:r>
      <w:r>
        <w:rPr>
          <w:i/>
          <w:iCs/>
        </w:rPr>
        <w:t>Lehrbuch der Verhaltenstherapie.</w:t>
      </w:r>
      <w:r>
        <w:t xml:space="preserve"> Tübingen: DGVT. </w:t>
      </w:r>
      <w:hyperlink r:id="rId111" w:history="1">
        <w:r>
          <w:rPr>
            <w:rStyle w:val="Hyperlink"/>
          </w:rPr>
          <w:t>ISBN 3-87159-020-7</w:t>
        </w:r>
      </w:hyperlink>
      <w:r>
        <w:t>.</w:t>
      </w:r>
    </w:p>
    <w:p w:rsidR="00521C1E" w:rsidRDefault="00521C1E" w:rsidP="00521C1E">
      <w:pPr>
        <w:numPr>
          <w:ilvl w:val="0"/>
          <w:numId w:val="2"/>
        </w:numPr>
        <w:spacing w:before="100" w:beforeAutospacing="1" w:after="100" w:afterAutospacing="1" w:line="240" w:lineRule="auto"/>
      </w:pPr>
      <w:proofErr w:type="spellStart"/>
      <w:r>
        <w:t>Dutschmann</w:t>
      </w:r>
      <w:proofErr w:type="spellEnd"/>
      <w:r>
        <w:t xml:space="preserve">, A. (2000): </w:t>
      </w:r>
      <w:r>
        <w:rPr>
          <w:i/>
          <w:iCs/>
        </w:rPr>
        <w:t xml:space="preserve">Verhaltenssteuerung bei aggressiven Kindern und Jugendlichen. Manual zum Typ A des </w:t>
      </w:r>
      <w:proofErr w:type="spellStart"/>
      <w:r>
        <w:rPr>
          <w:i/>
          <w:iCs/>
        </w:rPr>
        <w:t>ABPro</w:t>
      </w:r>
      <w:proofErr w:type="spellEnd"/>
      <w:r>
        <w:rPr>
          <w:i/>
          <w:iCs/>
        </w:rPr>
        <w:t>.</w:t>
      </w:r>
      <w:r>
        <w:t xml:space="preserve"> Tübingen: DGVT.</w:t>
      </w:r>
    </w:p>
    <w:p w:rsidR="00521C1E" w:rsidRDefault="00521C1E" w:rsidP="00521C1E">
      <w:pPr>
        <w:numPr>
          <w:ilvl w:val="0"/>
          <w:numId w:val="2"/>
        </w:numPr>
        <w:spacing w:before="100" w:beforeAutospacing="1" w:after="100" w:afterAutospacing="1" w:line="240" w:lineRule="auto"/>
      </w:pPr>
      <w:r>
        <w:t xml:space="preserve">Petermann, F. (Hrsg.) (2015): </w:t>
      </w:r>
      <w:r>
        <w:rPr>
          <w:i/>
          <w:iCs/>
        </w:rPr>
        <w:t>Kinderverhaltenstherapie. Grundlagen und Anwendungen</w:t>
      </w:r>
      <w:r>
        <w:t xml:space="preserve"> (5., überarbeitete Auflage). </w:t>
      </w:r>
      <w:proofErr w:type="spellStart"/>
      <w:r>
        <w:t>Baltmannsweiler</w:t>
      </w:r>
      <w:proofErr w:type="spellEnd"/>
      <w:r>
        <w:t xml:space="preserve">: Schneider Verlag </w:t>
      </w:r>
      <w:proofErr w:type="spellStart"/>
      <w:r>
        <w:t>Hohengehren</w:t>
      </w:r>
      <w:proofErr w:type="spellEnd"/>
      <w:r>
        <w:t xml:space="preserve">. </w:t>
      </w:r>
      <w:hyperlink r:id="rId112" w:history="1">
        <w:r>
          <w:rPr>
            <w:rStyle w:val="Hyperlink"/>
          </w:rPr>
          <w:t>ISBN 978-3-8340-1430-6</w:t>
        </w:r>
      </w:hyperlink>
      <w:r>
        <w:t>.</w:t>
      </w:r>
    </w:p>
    <w:p w:rsidR="00521C1E" w:rsidRDefault="00521C1E" w:rsidP="00521C1E">
      <w:pPr>
        <w:numPr>
          <w:ilvl w:val="0"/>
          <w:numId w:val="2"/>
        </w:numPr>
        <w:spacing w:before="100" w:beforeAutospacing="1" w:after="100" w:afterAutospacing="1" w:line="240" w:lineRule="auto"/>
      </w:pPr>
      <w:r>
        <w:t xml:space="preserve">Young, Jeffrey, </w:t>
      </w:r>
      <w:proofErr w:type="spellStart"/>
      <w:r>
        <w:t>Klosko</w:t>
      </w:r>
      <w:proofErr w:type="spellEnd"/>
      <w:r>
        <w:t xml:space="preserve">, Janet &amp; </w:t>
      </w:r>
      <w:proofErr w:type="spellStart"/>
      <w:r>
        <w:t>Weishaar</w:t>
      </w:r>
      <w:proofErr w:type="spellEnd"/>
      <w:r>
        <w:t xml:space="preserve">, Marjorie: </w:t>
      </w:r>
      <w:r>
        <w:rPr>
          <w:i/>
          <w:iCs/>
        </w:rPr>
        <w:t>Schematherapie. Ein praxisorientiertes Handbuch</w:t>
      </w:r>
      <w:r>
        <w:t xml:space="preserve">. </w:t>
      </w:r>
      <w:proofErr w:type="spellStart"/>
      <w:r>
        <w:t>Junfermann</w:t>
      </w:r>
      <w:proofErr w:type="spellEnd"/>
      <w:r>
        <w:t xml:space="preserve"> Verlag Paderborn, 2. Auflage 2008. </w:t>
      </w:r>
      <w:hyperlink r:id="rId113" w:history="1">
        <w:r>
          <w:rPr>
            <w:rStyle w:val="Hyperlink"/>
          </w:rPr>
          <w:t>ISBN 978-3-87387-578-4</w:t>
        </w:r>
      </w:hyperlink>
      <w:r>
        <w:t>.</w:t>
      </w:r>
    </w:p>
    <w:p w:rsidR="00521C1E" w:rsidRDefault="00521C1E" w:rsidP="00521C1E">
      <w:pPr>
        <w:numPr>
          <w:ilvl w:val="0"/>
          <w:numId w:val="2"/>
        </w:numPr>
        <w:spacing w:before="100" w:beforeAutospacing="1" w:after="100" w:afterAutospacing="1" w:line="240" w:lineRule="auto"/>
      </w:pPr>
      <w:r>
        <w:t xml:space="preserve">Hillenbrand, Clemens (2006): </w:t>
      </w:r>
      <w:r>
        <w:rPr>
          <w:i/>
          <w:iCs/>
        </w:rPr>
        <w:t>Einführung in die Pädagogik bei Verhaltensstörung.</w:t>
      </w:r>
      <w:r>
        <w:t xml:space="preserve"> (3. Auflage) München.</w:t>
      </w:r>
    </w:p>
    <w:p w:rsidR="00521C1E" w:rsidRDefault="00521C1E" w:rsidP="00521C1E">
      <w:pPr>
        <w:numPr>
          <w:ilvl w:val="0"/>
          <w:numId w:val="2"/>
        </w:numPr>
        <w:spacing w:before="100" w:beforeAutospacing="1" w:after="100" w:afterAutospacing="1" w:line="240" w:lineRule="auto"/>
      </w:pPr>
      <w:proofErr w:type="spellStart"/>
      <w:r>
        <w:t>Zarbock</w:t>
      </w:r>
      <w:proofErr w:type="spellEnd"/>
      <w:r>
        <w:t xml:space="preserve">, Gerhard (2008): </w:t>
      </w:r>
      <w:r>
        <w:rPr>
          <w:i/>
          <w:iCs/>
        </w:rPr>
        <w:t>Praxisbuch Verhaltenstherapie. Grundlagen und Anwendungen biografisch-systemischer Verhaltenstherapie</w:t>
      </w:r>
      <w:r>
        <w:t xml:space="preserve">. Papst Science Publishers, Lengerich, </w:t>
      </w:r>
      <w:hyperlink r:id="rId114" w:history="1">
        <w:r>
          <w:rPr>
            <w:rStyle w:val="Hyperlink"/>
          </w:rPr>
          <w:t>ISBN 978-3-89967-471-2</w:t>
        </w:r>
      </w:hyperlink>
      <w:r>
        <w:t>.</w:t>
      </w:r>
    </w:p>
    <w:p w:rsidR="00521C1E" w:rsidRDefault="00521C1E" w:rsidP="00521C1E">
      <w:pPr>
        <w:numPr>
          <w:ilvl w:val="0"/>
          <w:numId w:val="2"/>
        </w:numPr>
        <w:spacing w:before="100" w:beforeAutospacing="1" w:after="100" w:afterAutospacing="1" w:line="240" w:lineRule="auto"/>
      </w:pPr>
      <w:r>
        <w:t xml:space="preserve">Singer, W.: </w:t>
      </w:r>
      <w:r>
        <w:rPr>
          <w:i/>
          <w:iCs/>
        </w:rPr>
        <w:t>Unser Menschenbild, Neurobiologische Überlegungen</w:t>
      </w:r>
      <w:r>
        <w:t>. Auditorium Verlag.</w:t>
      </w:r>
    </w:p>
    <w:p w:rsidR="00521C1E" w:rsidRDefault="00521C1E" w:rsidP="00521C1E">
      <w:pPr>
        <w:pStyle w:val="berschrift2"/>
      </w:pPr>
      <w:r>
        <w:rPr>
          <w:rStyle w:val="mw-headline"/>
        </w:rPr>
        <w:t>Einzelbelege</w:t>
      </w:r>
    </w:p>
    <w:p w:rsidR="00521C1E" w:rsidRDefault="00521C1E" w:rsidP="00521C1E">
      <w:pPr>
        <w:spacing w:after="0"/>
      </w:pPr>
      <w:r>
        <w:rPr>
          <w:rFonts w:hAnsi="Symbol"/>
        </w:rPr>
        <w:t></w:t>
      </w:r>
      <w:r>
        <w:t xml:space="preserve">  </w:t>
      </w:r>
      <w:r>
        <w:rPr>
          <w:rStyle w:val="reference-text"/>
        </w:rPr>
        <w:t xml:space="preserve">Dirk </w:t>
      </w:r>
      <w:proofErr w:type="spellStart"/>
      <w:r>
        <w:rPr>
          <w:rStyle w:val="reference-text"/>
        </w:rPr>
        <w:t>Revenstorf</w:t>
      </w:r>
      <w:proofErr w:type="spellEnd"/>
      <w:r>
        <w:rPr>
          <w:rStyle w:val="reference-text"/>
        </w:rPr>
        <w:t xml:space="preserve">: </w:t>
      </w:r>
      <w:r>
        <w:rPr>
          <w:rStyle w:val="reference-text"/>
          <w:i/>
          <w:iCs/>
        </w:rPr>
        <w:t>Psychotherapeutische Verfahren</w:t>
      </w:r>
      <w:r>
        <w:rPr>
          <w:rStyle w:val="reference-text"/>
        </w:rPr>
        <w:t xml:space="preserve">. Band 1, 2. </w:t>
      </w:r>
      <w:proofErr w:type="gramStart"/>
      <w:r>
        <w:rPr>
          <w:rStyle w:val="reference-text"/>
        </w:rPr>
        <w:t>Auf.,</w:t>
      </w:r>
      <w:proofErr w:type="gramEnd"/>
      <w:r>
        <w:rPr>
          <w:rStyle w:val="reference-text"/>
        </w:rPr>
        <w:t xml:space="preserve"> Stuttgart 1994</w:t>
      </w:r>
      <w:r>
        <w:t xml:space="preserve"> </w:t>
      </w:r>
    </w:p>
    <w:p w:rsidR="00521C1E" w:rsidRDefault="00521C1E" w:rsidP="00521C1E">
      <w:r>
        <w:rPr>
          <w:rFonts w:hAnsi="Symbol"/>
        </w:rPr>
        <w:t></w:t>
      </w:r>
      <w:r>
        <w:t xml:space="preserve">  </w:t>
      </w:r>
      <w:r>
        <w:rPr>
          <w:rStyle w:val="reference-text"/>
        </w:rPr>
        <w:t xml:space="preserve">Vetter, Brigitte: </w:t>
      </w:r>
      <w:r>
        <w:rPr>
          <w:rStyle w:val="reference-text"/>
          <w:i/>
          <w:iCs/>
        </w:rPr>
        <w:t>Psychiatrie</w:t>
      </w:r>
      <w:r>
        <w:rPr>
          <w:rStyle w:val="reference-text"/>
        </w:rPr>
        <w:t>. 7. Auflage, Stuttgart 2007.</w:t>
      </w:r>
      <w:r>
        <w:t xml:space="preserve"> </w:t>
      </w:r>
    </w:p>
    <w:p w:rsidR="00521C1E" w:rsidRDefault="00521C1E" w:rsidP="00521C1E">
      <w:r>
        <w:rPr>
          <w:rFonts w:hAnsi="Symbol"/>
        </w:rPr>
        <w:t></w:t>
      </w:r>
      <w:r>
        <w:t xml:space="preserve">  </w:t>
      </w:r>
      <w:r>
        <w:rPr>
          <w:rStyle w:val="reference-text"/>
        </w:rPr>
        <w:t xml:space="preserve">Stefan Priebe, Donna Wright (2006): </w:t>
      </w:r>
      <w:r>
        <w:rPr>
          <w:rStyle w:val="reference-text"/>
          <w:i/>
          <w:iCs/>
        </w:rPr>
        <w:t xml:space="preserve">The </w:t>
      </w:r>
      <w:proofErr w:type="spellStart"/>
      <w:r>
        <w:rPr>
          <w:rStyle w:val="reference-text"/>
          <w:i/>
          <w:iCs/>
        </w:rPr>
        <w:t>provision</w:t>
      </w:r>
      <w:proofErr w:type="spellEnd"/>
      <w:r>
        <w:rPr>
          <w:rStyle w:val="reference-text"/>
          <w:i/>
          <w:iCs/>
        </w:rPr>
        <w:t xml:space="preserve"> </w:t>
      </w:r>
      <w:proofErr w:type="spellStart"/>
      <w:r>
        <w:rPr>
          <w:rStyle w:val="reference-text"/>
          <w:i/>
          <w:iCs/>
        </w:rPr>
        <w:t>of</w:t>
      </w:r>
      <w:proofErr w:type="spellEnd"/>
      <w:r>
        <w:rPr>
          <w:rStyle w:val="reference-text"/>
          <w:i/>
          <w:iCs/>
        </w:rPr>
        <w:t xml:space="preserve"> </w:t>
      </w:r>
      <w:proofErr w:type="spellStart"/>
      <w:r>
        <w:rPr>
          <w:rStyle w:val="reference-text"/>
          <w:i/>
          <w:iCs/>
        </w:rPr>
        <w:t>psychotherapy</w:t>
      </w:r>
      <w:proofErr w:type="spellEnd"/>
      <w:r>
        <w:rPr>
          <w:rStyle w:val="reference-text"/>
          <w:i/>
          <w:iCs/>
        </w:rPr>
        <w:t xml:space="preserve"> – An international </w:t>
      </w:r>
      <w:proofErr w:type="spellStart"/>
      <w:r>
        <w:rPr>
          <w:rStyle w:val="reference-text"/>
          <w:i/>
          <w:iCs/>
        </w:rPr>
        <w:t>comparison</w:t>
      </w:r>
      <w:proofErr w:type="spellEnd"/>
      <w:r>
        <w:rPr>
          <w:rStyle w:val="reference-text"/>
          <w:i/>
          <w:iCs/>
        </w:rPr>
        <w:t>.</w:t>
      </w:r>
      <w:r>
        <w:rPr>
          <w:rStyle w:val="reference-text"/>
        </w:rPr>
        <w:t xml:space="preserve"> In: </w:t>
      </w:r>
      <w:r>
        <w:rPr>
          <w:rStyle w:val="reference-text"/>
          <w:i/>
          <w:iCs/>
        </w:rPr>
        <w:t xml:space="preserve">Journal </w:t>
      </w:r>
      <w:proofErr w:type="spellStart"/>
      <w:r>
        <w:rPr>
          <w:rStyle w:val="reference-text"/>
          <w:i/>
          <w:iCs/>
        </w:rPr>
        <w:t>of</w:t>
      </w:r>
      <w:proofErr w:type="spellEnd"/>
      <w:r>
        <w:rPr>
          <w:rStyle w:val="reference-text"/>
          <w:i/>
          <w:iCs/>
        </w:rPr>
        <w:t xml:space="preserve"> Public Mental </w:t>
      </w:r>
      <w:proofErr w:type="spellStart"/>
      <w:r>
        <w:rPr>
          <w:rStyle w:val="reference-text"/>
          <w:i/>
          <w:iCs/>
        </w:rPr>
        <w:t>Health</w:t>
      </w:r>
      <w:proofErr w:type="spellEnd"/>
      <w:r>
        <w:rPr>
          <w:rStyle w:val="reference-text"/>
        </w:rPr>
        <w:t xml:space="preserve"> 5 (3).</w:t>
      </w:r>
      <w:r>
        <w:t xml:space="preserve"> </w:t>
      </w:r>
    </w:p>
    <w:p w:rsidR="00521C1E" w:rsidRDefault="00521C1E" w:rsidP="00521C1E">
      <w:r>
        <w:rPr>
          <w:rFonts w:hAnsi="Symbol"/>
        </w:rPr>
        <w:t></w:t>
      </w:r>
      <w:r>
        <w:t xml:space="preserve">  </w:t>
      </w:r>
      <w:r>
        <w:rPr>
          <w:rStyle w:val="reference-text"/>
        </w:rPr>
        <w:t xml:space="preserve">Doris K. </w:t>
      </w:r>
      <w:proofErr w:type="spellStart"/>
      <w:r>
        <w:rPr>
          <w:rStyle w:val="reference-text"/>
        </w:rPr>
        <w:t>Silverman</w:t>
      </w:r>
      <w:proofErr w:type="spellEnd"/>
      <w:r>
        <w:rPr>
          <w:rStyle w:val="reference-text"/>
        </w:rPr>
        <w:t xml:space="preserve"> (2005): </w:t>
      </w:r>
      <w:proofErr w:type="spellStart"/>
      <w:r>
        <w:rPr>
          <w:rStyle w:val="reference-text"/>
          <w:i/>
          <w:iCs/>
        </w:rPr>
        <w:t>What</w:t>
      </w:r>
      <w:proofErr w:type="spellEnd"/>
      <w:r>
        <w:rPr>
          <w:rStyle w:val="reference-text"/>
          <w:i/>
          <w:iCs/>
        </w:rPr>
        <w:t xml:space="preserve"> Works in </w:t>
      </w:r>
      <w:proofErr w:type="spellStart"/>
      <w:r>
        <w:rPr>
          <w:rStyle w:val="reference-text"/>
          <w:i/>
          <w:iCs/>
        </w:rPr>
        <w:t>Psychotherapy</w:t>
      </w:r>
      <w:proofErr w:type="spellEnd"/>
      <w:r>
        <w:rPr>
          <w:rStyle w:val="reference-text"/>
          <w:i/>
          <w:iCs/>
        </w:rPr>
        <w:t xml:space="preserve"> </w:t>
      </w:r>
      <w:proofErr w:type="spellStart"/>
      <w:r>
        <w:rPr>
          <w:rStyle w:val="reference-text"/>
          <w:i/>
          <w:iCs/>
        </w:rPr>
        <w:t>and</w:t>
      </w:r>
      <w:proofErr w:type="spellEnd"/>
      <w:r>
        <w:rPr>
          <w:rStyle w:val="reference-text"/>
          <w:i/>
          <w:iCs/>
        </w:rPr>
        <w:t xml:space="preserve"> </w:t>
      </w:r>
      <w:proofErr w:type="spellStart"/>
      <w:r>
        <w:rPr>
          <w:rStyle w:val="reference-text"/>
          <w:i/>
          <w:iCs/>
        </w:rPr>
        <w:t>How</w:t>
      </w:r>
      <w:proofErr w:type="spellEnd"/>
      <w:r>
        <w:rPr>
          <w:rStyle w:val="reference-text"/>
          <w:i/>
          <w:iCs/>
        </w:rPr>
        <w:t xml:space="preserve"> Do </w:t>
      </w:r>
      <w:proofErr w:type="spellStart"/>
      <w:r>
        <w:rPr>
          <w:rStyle w:val="reference-text"/>
          <w:i/>
          <w:iCs/>
        </w:rPr>
        <w:t>We</w:t>
      </w:r>
      <w:proofErr w:type="spellEnd"/>
      <w:r>
        <w:rPr>
          <w:rStyle w:val="reference-text"/>
          <w:i/>
          <w:iCs/>
        </w:rPr>
        <w:t xml:space="preserve"> </w:t>
      </w:r>
      <w:proofErr w:type="spellStart"/>
      <w:r>
        <w:rPr>
          <w:rStyle w:val="reference-text"/>
          <w:i/>
          <w:iCs/>
        </w:rPr>
        <w:t>Know</w:t>
      </w:r>
      <w:proofErr w:type="spellEnd"/>
      <w:proofErr w:type="gramStart"/>
      <w:r>
        <w:rPr>
          <w:rStyle w:val="reference-text"/>
          <w:i/>
          <w:iCs/>
        </w:rPr>
        <w:t>?:</w:t>
      </w:r>
      <w:proofErr w:type="gramEnd"/>
      <w:r>
        <w:rPr>
          <w:rStyle w:val="reference-text"/>
          <w:i/>
          <w:iCs/>
        </w:rPr>
        <w:t xml:space="preserve"> </w:t>
      </w:r>
      <w:proofErr w:type="spellStart"/>
      <w:r>
        <w:rPr>
          <w:rStyle w:val="reference-text"/>
          <w:i/>
          <w:iCs/>
        </w:rPr>
        <w:t>What</w:t>
      </w:r>
      <w:proofErr w:type="spellEnd"/>
      <w:r>
        <w:rPr>
          <w:rStyle w:val="reference-text"/>
          <w:i/>
          <w:iCs/>
        </w:rPr>
        <w:t xml:space="preserve"> </w:t>
      </w:r>
      <w:proofErr w:type="spellStart"/>
      <w:r>
        <w:rPr>
          <w:rStyle w:val="reference-text"/>
          <w:i/>
          <w:iCs/>
        </w:rPr>
        <w:t>Evidence-Based</w:t>
      </w:r>
      <w:proofErr w:type="spellEnd"/>
      <w:r>
        <w:rPr>
          <w:rStyle w:val="reference-text"/>
          <w:i/>
          <w:iCs/>
        </w:rPr>
        <w:t xml:space="preserve"> Practice </w:t>
      </w:r>
      <w:proofErr w:type="spellStart"/>
      <w:r>
        <w:rPr>
          <w:rStyle w:val="reference-text"/>
          <w:i/>
          <w:iCs/>
        </w:rPr>
        <w:t>Has</w:t>
      </w:r>
      <w:proofErr w:type="spellEnd"/>
      <w:r>
        <w:rPr>
          <w:rStyle w:val="reference-text"/>
          <w:i/>
          <w:iCs/>
        </w:rPr>
        <w:t xml:space="preserve"> </w:t>
      </w:r>
      <w:proofErr w:type="spellStart"/>
      <w:r>
        <w:rPr>
          <w:rStyle w:val="reference-text"/>
          <w:i/>
          <w:iCs/>
        </w:rPr>
        <w:t>to</w:t>
      </w:r>
      <w:proofErr w:type="spellEnd"/>
      <w:r>
        <w:rPr>
          <w:rStyle w:val="reference-text"/>
          <w:i/>
          <w:iCs/>
        </w:rPr>
        <w:t xml:space="preserve"> </w:t>
      </w:r>
      <w:proofErr w:type="spellStart"/>
      <w:r>
        <w:rPr>
          <w:rStyle w:val="reference-text"/>
          <w:i/>
          <w:iCs/>
        </w:rPr>
        <w:t>Offer</w:t>
      </w:r>
      <w:proofErr w:type="spellEnd"/>
      <w:r>
        <w:rPr>
          <w:rStyle w:val="reference-text"/>
          <w:i/>
          <w:iCs/>
        </w:rPr>
        <w:t>.</w:t>
      </w:r>
      <w:r>
        <w:rPr>
          <w:rStyle w:val="reference-text"/>
        </w:rPr>
        <w:t xml:space="preserve"> In: </w:t>
      </w:r>
      <w:proofErr w:type="spellStart"/>
      <w:r>
        <w:rPr>
          <w:rStyle w:val="reference-text"/>
          <w:i/>
          <w:iCs/>
        </w:rPr>
        <w:t>Psychoanalytic</w:t>
      </w:r>
      <w:proofErr w:type="spellEnd"/>
      <w:r>
        <w:rPr>
          <w:rStyle w:val="reference-text"/>
          <w:i/>
          <w:iCs/>
        </w:rPr>
        <w:t xml:space="preserve"> </w:t>
      </w:r>
      <w:proofErr w:type="spellStart"/>
      <w:r>
        <w:rPr>
          <w:rStyle w:val="reference-text"/>
          <w:i/>
          <w:iCs/>
        </w:rPr>
        <w:t>Psychology</w:t>
      </w:r>
      <w:proofErr w:type="spellEnd"/>
      <w:r>
        <w:rPr>
          <w:rStyle w:val="reference-text"/>
        </w:rPr>
        <w:t xml:space="preserve"> 22 (2).</w:t>
      </w:r>
      <w:r>
        <w:t xml:space="preserve"> </w:t>
      </w:r>
    </w:p>
    <w:p w:rsidR="00521C1E" w:rsidRDefault="00521C1E" w:rsidP="00521C1E">
      <w:r>
        <w:rPr>
          <w:rFonts w:hAnsi="Symbol"/>
        </w:rPr>
        <w:t></w:t>
      </w:r>
      <w:r>
        <w:t xml:space="preserve">  </w:t>
      </w:r>
      <w:r>
        <w:rPr>
          <w:rStyle w:val="reference-text"/>
        </w:rPr>
        <w:t xml:space="preserve">T. </w:t>
      </w:r>
      <w:proofErr w:type="spellStart"/>
      <w:r>
        <w:rPr>
          <w:rStyle w:val="reference-text"/>
        </w:rPr>
        <w:t>Poehlke</w:t>
      </w:r>
      <w:proofErr w:type="spellEnd"/>
      <w:r>
        <w:rPr>
          <w:rStyle w:val="reference-text"/>
        </w:rPr>
        <w:t xml:space="preserve">: </w:t>
      </w:r>
      <w:r>
        <w:rPr>
          <w:rStyle w:val="reference-text"/>
          <w:i/>
          <w:iCs/>
        </w:rPr>
        <w:t>Psychiatrie.</w:t>
      </w:r>
      <w:r>
        <w:rPr>
          <w:rStyle w:val="reference-text"/>
        </w:rPr>
        <w:t xml:space="preserve"> 17. Auflage 2009.</w:t>
      </w:r>
      <w:r>
        <w:t xml:space="preserve"> </w:t>
      </w:r>
    </w:p>
    <w:p w:rsidR="00521C1E" w:rsidRDefault="00521C1E" w:rsidP="00521C1E">
      <w:r>
        <w:rPr>
          <w:rFonts w:hAnsi="Symbol"/>
        </w:rPr>
        <w:t></w:t>
      </w:r>
      <w:r>
        <w:t xml:space="preserve">  </w:t>
      </w:r>
      <w:r>
        <w:rPr>
          <w:rStyle w:val="reference-text"/>
        </w:rPr>
        <w:t xml:space="preserve">Klaus Schuster: </w:t>
      </w:r>
      <w:r>
        <w:rPr>
          <w:rStyle w:val="reference-text"/>
          <w:i/>
          <w:iCs/>
        </w:rPr>
        <w:t>Abenteuer Verhaltenstherapie – Neue Erlebnisse mit sich und der Welt.</w:t>
      </w:r>
      <w:r>
        <w:rPr>
          <w:rStyle w:val="reference-text"/>
        </w:rPr>
        <w:t xml:space="preserve"> DTV, 1999.</w:t>
      </w:r>
      <w:r>
        <w:t xml:space="preserve"> </w:t>
      </w:r>
    </w:p>
    <w:p w:rsidR="00521C1E" w:rsidRDefault="00521C1E" w:rsidP="00521C1E">
      <w:r>
        <w:rPr>
          <w:rFonts w:hAnsi="Symbol"/>
        </w:rPr>
        <w:t></w:t>
      </w:r>
      <w:r>
        <w:t xml:space="preserve">  </w:t>
      </w:r>
      <w:r>
        <w:rPr>
          <w:rStyle w:val="reference-text"/>
        </w:rPr>
        <w:t xml:space="preserve">F. </w:t>
      </w:r>
      <w:proofErr w:type="spellStart"/>
      <w:r>
        <w:rPr>
          <w:rStyle w:val="reference-text"/>
        </w:rPr>
        <w:t>Kanfer</w:t>
      </w:r>
      <w:proofErr w:type="spellEnd"/>
      <w:r>
        <w:rPr>
          <w:rStyle w:val="reference-text"/>
        </w:rPr>
        <w:t xml:space="preserve">, D. Schmelzer: </w:t>
      </w:r>
      <w:r>
        <w:rPr>
          <w:rStyle w:val="reference-text"/>
          <w:i/>
          <w:iCs/>
        </w:rPr>
        <w:t>Wegweiser Verhaltenstherapie – Psychotherapie als Chance.</w:t>
      </w:r>
      <w:r>
        <w:rPr>
          <w:rStyle w:val="reference-text"/>
        </w:rPr>
        <w:t xml:space="preserve"> Springer, 2001.</w:t>
      </w:r>
      <w:r>
        <w:t xml:space="preserve"> </w:t>
      </w:r>
    </w:p>
    <w:p w:rsidR="00521C1E" w:rsidRDefault="00521C1E" w:rsidP="00521C1E">
      <w:r>
        <w:rPr>
          <w:rFonts w:hAnsi="Symbol"/>
        </w:rPr>
        <w:t></w:t>
      </w:r>
      <w:r>
        <w:t xml:space="preserve">  </w:t>
      </w:r>
      <w:r>
        <w:rPr>
          <w:rStyle w:val="reference-text"/>
        </w:rPr>
        <w:t xml:space="preserve">Dirk </w:t>
      </w:r>
      <w:proofErr w:type="spellStart"/>
      <w:r>
        <w:rPr>
          <w:rStyle w:val="reference-text"/>
        </w:rPr>
        <w:t>Revenstorf</w:t>
      </w:r>
      <w:proofErr w:type="spellEnd"/>
      <w:r>
        <w:rPr>
          <w:rStyle w:val="reference-text"/>
        </w:rPr>
        <w:t xml:space="preserve">: </w:t>
      </w:r>
      <w:r>
        <w:rPr>
          <w:rStyle w:val="reference-text"/>
          <w:i/>
          <w:iCs/>
        </w:rPr>
        <w:t>Psychotherapeutische Verfahren</w:t>
      </w:r>
      <w:r>
        <w:rPr>
          <w:rStyle w:val="reference-text"/>
        </w:rPr>
        <w:t xml:space="preserve">, Bd. II – </w:t>
      </w:r>
      <w:r>
        <w:rPr>
          <w:rStyle w:val="reference-text"/>
          <w:i/>
          <w:iCs/>
        </w:rPr>
        <w:t>Verhaltenstherapie.</w:t>
      </w:r>
      <w:r>
        <w:rPr>
          <w:rStyle w:val="reference-text"/>
        </w:rPr>
        <w:t xml:space="preserve"> Kohlhammer, 1996.</w:t>
      </w:r>
      <w:r>
        <w:t xml:space="preserve"> </w:t>
      </w:r>
    </w:p>
    <w:p w:rsidR="00521C1E" w:rsidRDefault="00521C1E" w:rsidP="00521C1E">
      <w:r>
        <w:rPr>
          <w:rFonts w:hAnsi="Symbol"/>
        </w:rPr>
        <w:t></w:t>
      </w:r>
      <w:r>
        <w:t xml:space="preserve">  </w:t>
      </w:r>
      <w:r>
        <w:rPr>
          <w:rStyle w:val="reference-text"/>
        </w:rPr>
        <w:t xml:space="preserve">Dietz, Franziska: </w:t>
      </w:r>
      <w:r>
        <w:rPr>
          <w:rStyle w:val="reference-text"/>
          <w:i/>
          <w:iCs/>
        </w:rPr>
        <w:t>Psychologie: Grundlagen, Krankheitsmodelle und Psychotherapie</w:t>
      </w:r>
      <w:r>
        <w:rPr>
          <w:rStyle w:val="reference-text"/>
        </w:rPr>
        <w:t>. Marburg, 2006.</w:t>
      </w:r>
      <w:r>
        <w:t xml:space="preserve"> </w:t>
      </w:r>
    </w:p>
    <w:p w:rsidR="00521C1E" w:rsidRDefault="00521C1E" w:rsidP="00521C1E">
      <w:r>
        <w:rPr>
          <w:rFonts w:hAnsi="Symbol"/>
        </w:rPr>
        <w:t></w:t>
      </w:r>
      <w:r>
        <w:t xml:space="preserve">  </w:t>
      </w:r>
      <w:r>
        <w:rPr>
          <w:rStyle w:val="reference-text"/>
        </w:rPr>
        <w:t xml:space="preserve">Markgraf, Jürgen; Schneider, Silvia: </w:t>
      </w:r>
      <w:r>
        <w:rPr>
          <w:rStyle w:val="reference-text"/>
          <w:i/>
          <w:iCs/>
        </w:rPr>
        <w:t>Lehrbuch der Verhaltenstherapie: Band 1: Grundlagen, Diagnostik, Verfahren, Rahmenbedingungen</w:t>
      </w:r>
      <w:r>
        <w:rPr>
          <w:rStyle w:val="reference-text"/>
        </w:rPr>
        <w:t>. Heidelberg 2009</w:t>
      </w:r>
      <w:r>
        <w:t xml:space="preserve"> </w:t>
      </w:r>
    </w:p>
    <w:p w:rsidR="00521C1E" w:rsidRDefault="00521C1E" w:rsidP="00521C1E">
      <w:r>
        <w:rPr>
          <w:rFonts w:hAnsi="Symbol"/>
        </w:rPr>
        <w:t></w:t>
      </w:r>
      <w:r>
        <w:t xml:space="preserve">  </w:t>
      </w:r>
      <w:proofErr w:type="spellStart"/>
      <w:r>
        <w:rPr>
          <w:rStyle w:val="reference-text"/>
        </w:rPr>
        <w:t>Batra</w:t>
      </w:r>
      <w:proofErr w:type="spellEnd"/>
      <w:r>
        <w:rPr>
          <w:rStyle w:val="reference-text"/>
        </w:rPr>
        <w:t xml:space="preserve">, Anil / </w:t>
      </w:r>
      <w:proofErr w:type="spellStart"/>
      <w:r>
        <w:rPr>
          <w:rStyle w:val="reference-text"/>
        </w:rPr>
        <w:t>Wassmann</w:t>
      </w:r>
      <w:proofErr w:type="spellEnd"/>
      <w:r>
        <w:rPr>
          <w:rStyle w:val="reference-text"/>
        </w:rPr>
        <w:t xml:space="preserve">, Reinhard / </w:t>
      </w:r>
      <w:proofErr w:type="spellStart"/>
      <w:r>
        <w:rPr>
          <w:rStyle w:val="reference-text"/>
        </w:rPr>
        <w:t>Buchkremer</w:t>
      </w:r>
      <w:proofErr w:type="spellEnd"/>
      <w:r>
        <w:rPr>
          <w:rStyle w:val="reference-text"/>
        </w:rPr>
        <w:t xml:space="preserve">, Gerhard: </w:t>
      </w:r>
      <w:r>
        <w:rPr>
          <w:rStyle w:val="reference-text"/>
          <w:i/>
          <w:iCs/>
        </w:rPr>
        <w:t>Verhaltenstherapie. Grundlagen – Methoden – Anwendungsgebiete</w:t>
      </w:r>
      <w:r>
        <w:rPr>
          <w:rStyle w:val="reference-text"/>
        </w:rPr>
        <w:t>. Thieme, 4. vollständig überarbeitete Auflage 2013</w:t>
      </w:r>
      <w:r>
        <w:t xml:space="preserve"> </w:t>
      </w:r>
    </w:p>
    <w:p w:rsidR="00521C1E" w:rsidRDefault="00521C1E" w:rsidP="00521C1E">
      <w:r>
        <w:rPr>
          <w:rFonts w:hAnsi="Symbol"/>
        </w:rPr>
        <w:t></w:t>
      </w:r>
      <w:r>
        <w:t xml:space="preserve">  </w:t>
      </w:r>
      <w:r>
        <w:rPr>
          <w:rStyle w:val="reference-text"/>
        </w:rPr>
        <w:t>Hilfreiche Lehrbücher zum Thema Verhaltenstherapie (insbesondere Kognitive Verhaltenstherapie) Heidenreich/</w:t>
      </w:r>
      <w:proofErr w:type="spellStart"/>
      <w:r>
        <w:rPr>
          <w:rStyle w:val="reference-text"/>
        </w:rPr>
        <w:t>Michalak</w:t>
      </w:r>
      <w:proofErr w:type="spellEnd"/>
      <w:r>
        <w:rPr>
          <w:rStyle w:val="reference-text"/>
        </w:rPr>
        <w:t xml:space="preserve"> (Hrsg.): </w:t>
      </w:r>
      <w:r>
        <w:rPr>
          <w:rStyle w:val="reference-text"/>
          <w:i/>
          <w:iCs/>
        </w:rPr>
        <w:t>Die „dritte Welle“ der Verhaltenstherapie. Grundlagen und Praxis</w:t>
      </w:r>
      <w:r>
        <w:rPr>
          <w:rStyle w:val="reference-text"/>
        </w:rPr>
        <w:t xml:space="preserve">. Beltz 2013. </w:t>
      </w:r>
      <w:hyperlink r:id="rId115" w:history="1">
        <w:r>
          <w:rPr>
            <w:rStyle w:val="Hyperlink"/>
          </w:rPr>
          <w:t>ISBN 978-3-621-28037-2</w:t>
        </w:r>
      </w:hyperlink>
      <w:r>
        <w:rPr>
          <w:rStyle w:val="reference-text"/>
        </w:rPr>
        <w:t>.</w:t>
      </w:r>
      <w:r>
        <w:t xml:space="preserve"> </w:t>
      </w:r>
    </w:p>
    <w:p w:rsidR="00521C1E" w:rsidRDefault="00521C1E" w:rsidP="00521C1E">
      <w:r>
        <w:rPr>
          <w:rFonts w:hAnsi="Symbol"/>
        </w:rPr>
        <w:t></w:t>
      </w:r>
      <w:r>
        <w:t xml:space="preserve">  </w:t>
      </w:r>
      <w:r>
        <w:rPr>
          <w:rStyle w:val="reference-text"/>
        </w:rPr>
        <w:t xml:space="preserve">Kröner-Herwig, B: Die Wirksamkeit von Verhaltenstherapie bei psychischen Störungen von Erwachsenen sowie Kindern und Jugendlichen: Expertise zur empirischen Evidenz des Psychotherapieverfahrens Verhaltenstherapie. </w:t>
      </w:r>
      <w:proofErr w:type="spellStart"/>
      <w:r>
        <w:rPr>
          <w:rStyle w:val="reference-text"/>
        </w:rPr>
        <w:t>Dgvt</w:t>
      </w:r>
      <w:proofErr w:type="spellEnd"/>
      <w:r>
        <w:rPr>
          <w:rStyle w:val="reference-text"/>
        </w:rPr>
        <w:t>-Verlag, 2004</w:t>
      </w:r>
      <w:r>
        <w:t xml:space="preserve"> </w:t>
      </w:r>
    </w:p>
    <w:p w:rsidR="00521C1E" w:rsidRDefault="00521C1E" w:rsidP="00521C1E">
      <w:r>
        <w:rPr>
          <w:rFonts w:hAnsi="Symbol"/>
        </w:rPr>
        <w:t></w:t>
      </w:r>
      <w:r>
        <w:t xml:space="preserve">  </w:t>
      </w:r>
      <w:proofErr w:type="spellStart"/>
      <w:r>
        <w:rPr>
          <w:rStyle w:val="reference-text"/>
        </w:rPr>
        <w:t>Kanfer</w:t>
      </w:r>
      <w:proofErr w:type="spellEnd"/>
      <w:r>
        <w:rPr>
          <w:rStyle w:val="reference-text"/>
        </w:rPr>
        <w:t xml:space="preserve">, F. H. &amp; Schmelzer, D.: </w:t>
      </w:r>
      <w:r>
        <w:rPr>
          <w:rStyle w:val="reference-text"/>
          <w:i/>
          <w:iCs/>
        </w:rPr>
        <w:t>Wegweiser Verhaltenstherapie</w:t>
      </w:r>
      <w:r>
        <w:rPr>
          <w:rStyle w:val="reference-text"/>
        </w:rPr>
        <w:t>. Berlin 2005</w:t>
      </w:r>
      <w:r>
        <w:t xml:space="preserve"> </w:t>
      </w:r>
    </w:p>
    <w:p w:rsidR="00521C1E" w:rsidRDefault="00521C1E" w:rsidP="00521C1E">
      <w:r>
        <w:rPr>
          <w:rFonts w:hAnsi="Symbol"/>
        </w:rPr>
        <w:lastRenderedPageBreak/>
        <w:t></w:t>
      </w:r>
      <w:r>
        <w:t xml:space="preserve">  </w:t>
      </w:r>
      <w:proofErr w:type="spellStart"/>
      <w:r>
        <w:rPr>
          <w:rStyle w:val="reference-text"/>
        </w:rPr>
        <w:t>Zarbock</w:t>
      </w:r>
      <w:proofErr w:type="spellEnd"/>
      <w:r>
        <w:rPr>
          <w:rStyle w:val="reference-text"/>
        </w:rPr>
        <w:t xml:space="preserve">, Gerhard: </w:t>
      </w:r>
      <w:r>
        <w:rPr>
          <w:rStyle w:val="reference-text"/>
          <w:i/>
          <w:iCs/>
        </w:rPr>
        <w:t xml:space="preserve">Phasenfahrplan VT: Aufgaben und Strukturierungshilfen für Therapeuten und </w:t>
      </w:r>
      <w:proofErr w:type="spellStart"/>
      <w:r>
        <w:rPr>
          <w:rStyle w:val="reference-text"/>
          <w:i/>
          <w:iCs/>
        </w:rPr>
        <w:t>Supervisoren</w:t>
      </w:r>
      <w:proofErr w:type="spellEnd"/>
      <w:r>
        <w:rPr>
          <w:rStyle w:val="reference-text"/>
        </w:rPr>
        <w:t xml:space="preserve">. </w:t>
      </w:r>
      <w:proofErr w:type="spellStart"/>
      <w:r>
        <w:rPr>
          <w:rStyle w:val="reference-text"/>
        </w:rPr>
        <w:t>Pabst</w:t>
      </w:r>
      <w:proofErr w:type="spellEnd"/>
      <w:r>
        <w:rPr>
          <w:rStyle w:val="reference-text"/>
        </w:rPr>
        <w:t xml:space="preserve"> 2010</w:t>
      </w:r>
      <w:r>
        <w:t xml:space="preserve"> </w:t>
      </w:r>
    </w:p>
    <w:p w:rsidR="00521C1E" w:rsidRDefault="00521C1E" w:rsidP="00521C1E">
      <w:r>
        <w:rPr>
          <w:rFonts w:hAnsi="Symbol"/>
        </w:rPr>
        <w:t></w:t>
      </w:r>
      <w:r>
        <w:t xml:space="preserve">  </w:t>
      </w:r>
      <w:r>
        <w:rPr>
          <w:rStyle w:val="reference-text"/>
        </w:rPr>
        <w:t xml:space="preserve">Wissenschaftlicher Beirat Psychotherapie </w:t>
      </w:r>
      <w:hyperlink r:id="rId116" w:history="1">
        <w:r>
          <w:rPr>
            <w:rStyle w:val="Hyperlink"/>
          </w:rPr>
          <w:t>[1]</w:t>
        </w:r>
      </w:hyperlink>
      <w:r>
        <w:rPr>
          <w:rStyle w:val="reference-text"/>
        </w:rPr>
        <w:t xml:space="preserve"> Abgerufen am 29. März 2014</w:t>
      </w:r>
      <w:r>
        <w:t xml:space="preserve"> </w:t>
      </w:r>
    </w:p>
    <w:p w:rsidR="00521C1E" w:rsidRDefault="00521C1E" w:rsidP="00521C1E">
      <w:r>
        <w:rPr>
          <w:rFonts w:hAnsi="Symbol"/>
        </w:rPr>
        <w:t></w:t>
      </w:r>
      <w:r>
        <w:t xml:space="preserve">  </w:t>
      </w:r>
      <w:r>
        <w:rPr>
          <w:rStyle w:val="reference-text"/>
        </w:rPr>
        <w:t xml:space="preserve">Köllner, Volker; </w:t>
      </w:r>
      <w:proofErr w:type="spellStart"/>
      <w:r>
        <w:rPr>
          <w:rStyle w:val="reference-text"/>
        </w:rPr>
        <w:t>Broda</w:t>
      </w:r>
      <w:proofErr w:type="spellEnd"/>
      <w:r>
        <w:rPr>
          <w:rStyle w:val="reference-text"/>
        </w:rPr>
        <w:t xml:space="preserve">, Michael: </w:t>
      </w:r>
      <w:r>
        <w:rPr>
          <w:rStyle w:val="reference-text"/>
          <w:i/>
          <w:iCs/>
        </w:rPr>
        <w:t>Praktische Verhaltensmedizin</w:t>
      </w:r>
      <w:r>
        <w:rPr>
          <w:rStyle w:val="reference-text"/>
        </w:rPr>
        <w:t>. Stuttgart 2005</w:t>
      </w:r>
      <w:r>
        <w:t xml:space="preserve"> </w:t>
      </w:r>
    </w:p>
    <w:p w:rsidR="00521C1E" w:rsidRDefault="00521C1E" w:rsidP="00521C1E">
      <w:r>
        <w:rPr>
          <w:rFonts w:hAnsi="Symbol"/>
        </w:rPr>
        <w:t></w:t>
      </w:r>
      <w:r>
        <w:t xml:space="preserve">  </w:t>
      </w:r>
      <w:r>
        <w:rPr>
          <w:rStyle w:val="reference-text"/>
        </w:rPr>
        <w:t xml:space="preserve">Peter Fiedler: </w:t>
      </w:r>
      <w:r>
        <w:rPr>
          <w:rStyle w:val="reference-text"/>
          <w:i/>
          <w:iCs/>
        </w:rPr>
        <w:t xml:space="preserve">Verhaltenstherapie </w:t>
      </w:r>
      <w:proofErr w:type="spellStart"/>
      <w:r>
        <w:rPr>
          <w:rStyle w:val="reference-text"/>
          <w:i/>
          <w:iCs/>
        </w:rPr>
        <w:t>mon</w:t>
      </w:r>
      <w:proofErr w:type="spellEnd"/>
      <w:r>
        <w:rPr>
          <w:rStyle w:val="reference-text"/>
          <w:i/>
          <w:iCs/>
        </w:rPr>
        <w:t xml:space="preserve"> </w:t>
      </w:r>
      <w:proofErr w:type="spellStart"/>
      <w:r>
        <w:rPr>
          <w:rStyle w:val="reference-text"/>
          <w:i/>
          <w:iCs/>
        </w:rPr>
        <w:t>amour</w:t>
      </w:r>
      <w:proofErr w:type="spellEnd"/>
      <w:r>
        <w:rPr>
          <w:rStyle w:val="reference-text"/>
          <w:i/>
          <w:iCs/>
        </w:rPr>
        <w:t>: Mythos – Fiktion – Wirklichkeit</w:t>
      </w:r>
      <w:r>
        <w:rPr>
          <w:rStyle w:val="reference-text"/>
        </w:rPr>
        <w:t>. Stuttgart 2010.</w:t>
      </w:r>
      <w:r>
        <w:t xml:space="preserve"> </w:t>
      </w:r>
    </w:p>
    <w:p w:rsidR="00521C1E" w:rsidRDefault="00521C1E" w:rsidP="00521C1E">
      <w:r>
        <w:rPr>
          <w:rFonts w:hAnsi="Symbol"/>
        </w:rPr>
        <w:t></w:t>
      </w:r>
      <w:r>
        <w:t xml:space="preserve">  </w:t>
      </w:r>
      <w:proofErr w:type="spellStart"/>
      <w:r>
        <w:rPr>
          <w:rStyle w:val="reference-text"/>
        </w:rPr>
        <w:t>Batra</w:t>
      </w:r>
      <w:proofErr w:type="spellEnd"/>
      <w:r>
        <w:rPr>
          <w:rStyle w:val="reference-text"/>
        </w:rPr>
        <w:t>, Anil/</w:t>
      </w:r>
      <w:proofErr w:type="spellStart"/>
      <w:r>
        <w:rPr>
          <w:rStyle w:val="reference-text"/>
        </w:rPr>
        <w:t>Wassmann</w:t>
      </w:r>
      <w:proofErr w:type="spellEnd"/>
      <w:r>
        <w:rPr>
          <w:rStyle w:val="reference-text"/>
        </w:rPr>
        <w:t>, Reinhard/</w:t>
      </w:r>
      <w:proofErr w:type="spellStart"/>
      <w:r>
        <w:rPr>
          <w:rStyle w:val="reference-text"/>
        </w:rPr>
        <w:t>Buchkremer</w:t>
      </w:r>
      <w:proofErr w:type="spellEnd"/>
      <w:r>
        <w:rPr>
          <w:rStyle w:val="reference-text"/>
        </w:rPr>
        <w:t xml:space="preserve">, Gerhard (Hrsg.): </w:t>
      </w:r>
      <w:r>
        <w:rPr>
          <w:rStyle w:val="reference-text"/>
          <w:i/>
          <w:iCs/>
        </w:rPr>
        <w:t>Verhaltenstherapie. Grundlagen – Methoden – Anwendungsgebiete</w:t>
      </w:r>
      <w:r>
        <w:rPr>
          <w:rStyle w:val="reference-text"/>
        </w:rPr>
        <w:t>. Thieme 2006</w:t>
      </w:r>
      <w:r>
        <w:t xml:space="preserve"> </w:t>
      </w:r>
    </w:p>
    <w:p w:rsidR="00521C1E" w:rsidRDefault="00521C1E" w:rsidP="00521C1E">
      <w:r>
        <w:rPr>
          <w:rFonts w:hAnsi="Symbol"/>
        </w:rPr>
        <w:t></w:t>
      </w:r>
      <w:r>
        <w:t xml:space="preserve">  </w:t>
      </w:r>
      <w:r>
        <w:rPr>
          <w:rStyle w:val="reference-text"/>
        </w:rPr>
        <w:t xml:space="preserve">Anil </w:t>
      </w:r>
      <w:proofErr w:type="spellStart"/>
      <w:r>
        <w:rPr>
          <w:rStyle w:val="reference-text"/>
        </w:rPr>
        <w:t>Batra</w:t>
      </w:r>
      <w:proofErr w:type="spellEnd"/>
      <w:r>
        <w:rPr>
          <w:rStyle w:val="reference-text"/>
        </w:rPr>
        <w:t xml:space="preserve">, ‎Gerhard </w:t>
      </w:r>
      <w:proofErr w:type="spellStart"/>
      <w:r>
        <w:rPr>
          <w:rStyle w:val="reference-text"/>
        </w:rPr>
        <w:t>Buchkremer</w:t>
      </w:r>
      <w:proofErr w:type="spellEnd"/>
      <w:r>
        <w:rPr>
          <w:rStyle w:val="reference-text"/>
        </w:rPr>
        <w:t xml:space="preserve">, ‎Reinhard </w:t>
      </w:r>
      <w:proofErr w:type="spellStart"/>
      <w:r>
        <w:rPr>
          <w:rStyle w:val="reference-text"/>
        </w:rPr>
        <w:t>Wassmann</w:t>
      </w:r>
      <w:proofErr w:type="spellEnd"/>
      <w:r>
        <w:rPr>
          <w:rStyle w:val="reference-text"/>
        </w:rPr>
        <w:t xml:space="preserve">: </w:t>
      </w:r>
      <w:r>
        <w:rPr>
          <w:rStyle w:val="reference-text"/>
          <w:i/>
          <w:iCs/>
        </w:rPr>
        <w:t>Verhaltenstherapie: Grundlagen – Methoden – Anwendungsgebiete</w:t>
      </w:r>
      <w:r>
        <w:rPr>
          <w:rStyle w:val="reference-text"/>
        </w:rPr>
        <w:t>. 4. Auflage. Stuttgart 2013.</w:t>
      </w:r>
      <w:r>
        <w:t xml:space="preserve"> </w:t>
      </w:r>
    </w:p>
    <w:p w:rsidR="00521C1E" w:rsidRDefault="00521C1E" w:rsidP="00521C1E">
      <w:r>
        <w:rPr>
          <w:rFonts w:hAnsi="Symbol"/>
        </w:rPr>
        <w:t></w:t>
      </w:r>
      <w:r>
        <w:t xml:space="preserve">  </w:t>
      </w:r>
      <w:proofErr w:type="spellStart"/>
      <w:r>
        <w:rPr>
          <w:rStyle w:val="reference-text"/>
        </w:rPr>
        <w:t>Swales</w:t>
      </w:r>
      <w:proofErr w:type="spellEnd"/>
      <w:r>
        <w:rPr>
          <w:rStyle w:val="reference-text"/>
        </w:rPr>
        <w:t xml:space="preserve">, Michaela A. / Heard, Heidi L.: </w:t>
      </w:r>
      <w:r>
        <w:rPr>
          <w:rStyle w:val="reference-text"/>
          <w:i/>
          <w:iCs/>
        </w:rPr>
        <w:t>Dialektische Verhaltenstherapie</w:t>
      </w:r>
      <w:r>
        <w:rPr>
          <w:rStyle w:val="reference-text"/>
        </w:rPr>
        <w:t xml:space="preserve">. </w:t>
      </w:r>
      <w:proofErr w:type="spellStart"/>
      <w:r>
        <w:rPr>
          <w:rStyle w:val="reference-text"/>
        </w:rPr>
        <w:t>Junfermann</w:t>
      </w:r>
      <w:proofErr w:type="spellEnd"/>
      <w:r>
        <w:rPr>
          <w:rStyle w:val="reference-text"/>
        </w:rPr>
        <w:t xml:space="preserve"> 2013</w:t>
      </w:r>
      <w:r>
        <w:t xml:space="preserve"> </w:t>
      </w:r>
    </w:p>
    <w:p w:rsidR="00521C1E" w:rsidRDefault="00521C1E" w:rsidP="00521C1E">
      <w:r>
        <w:rPr>
          <w:rFonts w:hAnsi="Symbol"/>
        </w:rPr>
        <w:t></w:t>
      </w:r>
      <w:r>
        <w:t xml:space="preserve">  </w:t>
      </w:r>
      <w:r>
        <w:rPr>
          <w:rStyle w:val="reference-text"/>
        </w:rPr>
        <w:t xml:space="preserve">Heidenreich / </w:t>
      </w:r>
      <w:proofErr w:type="spellStart"/>
      <w:r>
        <w:rPr>
          <w:rStyle w:val="reference-text"/>
        </w:rPr>
        <w:t>Michalak</w:t>
      </w:r>
      <w:proofErr w:type="spellEnd"/>
      <w:r>
        <w:rPr>
          <w:rStyle w:val="reference-text"/>
        </w:rPr>
        <w:t xml:space="preserve"> (Hrsg.): </w:t>
      </w:r>
      <w:r>
        <w:rPr>
          <w:rStyle w:val="reference-text"/>
          <w:i/>
          <w:iCs/>
        </w:rPr>
        <w:t>Die „dritte Welle“ der Verhaltenstherapie. Grundlagen und Praxis</w:t>
      </w:r>
      <w:r>
        <w:rPr>
          <w:rStyle w:val="reference-text"/>
        </w:rPr>
        <w:t>. Beltz 2013.</w:t>
      </w:r>
      <w:r>
        <w:t xml:space="preserve"> </w:t>
      </w:r>
    </w:p>
    <w:p w:rsidR="00521C1E" w:rsidRDefault="00521C1E" w:rsidP="00521C1E">
      <w:r>
        <w:rPr>
          <w:rFonts w:hAnsi="Symbol"/>
        </w:rPr>
        <w:t></w:t>
      </w:r>
      <w:r>
        <w:t xml:space="preserve">  </w:t>
      </w:r>
      <w:r>
        <w:rPr>
          <w:rStyle w:val="reference-text"/>
        </w:rPr>
        <w:t>Stellungnahme zur Prüfung der Richtlinienverfahren gemäß §§ 13 bis 15 der Psychotherapie- Richtlinie, Verhaltenstherapie Stellungnahme der Bundespsychotherapeutenkammer vom 10. November 2009</w:t>
      </w:r>
      <w:r>
        <w:t xml:space="preserve"> </w:t>
      </w:r>
    </w:p>
    <w:p w:rsidR="00521C1E" w:rsidRDefault="00521C1E" w:rsidP="00521C1E">
      <w:r>
        <w:rPr>
          <w:rFonts w:hAnsi="Symbol"/>
        </w:rPr>
        <w:t></w:t>
      </w:r>
      <w:r>
        <w:t xml:space="preserve">  </w:t>
      </w:r>
      <w:proofErr w:type="spellStart"/>
      <w:r>
        <w:rPr>
          <w:rStyle w:val="reference-text"/>
        </w:rPr>
        <w:t>Hautzinger</w:t>
      </w:r>
      <w:proofErr w:type="spellEnd"/>
      <w:r>
        <w:rPr>
          <w:rStyle w:val="reference-text"/>
        </w:rPr>
        <w:t xml:space="preserve"> (Hrsg.): </w:t>
      </w:r>
      <w:proofErr w:type="spellStart"/>
      <w:r>
        <w:rPr>
          <w:rStyle w:val="reference-text"/>
        </w:rPr>
        <w:t>Davison</w:t>
      </w:r>
      <w:proofErr w:type="spellEnd"/>
      <w:r>
        <w:rPr>
          <w:rStyle w:val="reference-text"/>
        </w:rPr>
        <w:t xml:space="preserve"> und </w:t>
      </w:r>
      <w:proofErr w:type="spellStart"/>
      <w:r>
        <w:rPr>
          <w:rStyle w:val="reference-text"/>
        </w:rPr>
        <w:t>Neale</w:t>
      </w:r>
      <w:proofErr w:type="spellEnd"/>
      <w:r>
        <w:rPr>
          <w:rStyle w:val="reference-text"/>
        </w:rPr>
        <w:t xml:space="preserve"> (2002): </w:t>
      </w:r>
      <w:r>
        <w:rPr>
          <w:rStyle w:val="reference-text"/>
          <w:i/>
          <w:iCs/>
        </w:rPr>
        <w:t>Klinische Psychologie</w:t>
      </w:r>
      <w:r>
        <w:rPr>
          <w:rStyle w:val="reference-text"/>
        </w:rPr>
        <w:t>. Weinheim: Belz PVU</w:t>
      </w:r>
      <w:r>
        <w:t xml:space="preserve"> </w:t>
      </w:r>
    </w:p>
    <w:p w:rsidR="00521C1E" w:rsidRPr="00521C1E" w:rsidRDefault="00521C1E" w:rsidP="00521C1E">
      <w:r>
        <w:rPr>
          <w:rFonts w:hAnsi="Symbol"/>
        </w:rPr>
        <w:t></w:t>
      </w:r>
      <w:r>
        <w:t xml:space="preserve">  </w:t>
      </w:r>
      <w:r>
        <w:rPr>
          <w:rStyle w:val="reference-text"/>
        </w:rPr>
        <w:t xml:space="preserve">H. Reinecker: </w:t>
      </w:r>
      <w:r>
        <w:rPr>
          <w:rStyle w:val="HTMLZitat"/>
        </w:rPr>
        <w:t>Bestrafung</w:t>
      </w:r>
      <w:r>
        <w:rPr>
          <w:rStyle w:val="reference-text"/>
        </w:rPr>
        <w:t xml:space="preserve">. In: M. Linden, M. </w:t>
      </w:r>
      <w:proofErr w:type="spellStart"/>
      <w:r>
        <w:rPr>
          <w:rStyle w:val="reference-text"/>
        </w:rPr>
        <w:t>Hautzinger</w:t>
      </w:r>
      <w:proofErr w:type="spellEnd"/>
      <w:r>
        <w:rPr>
          <w:rStyle w:val="reference-text"/>
        </w:rPr>
        <w:t xml:space="preserve"> (Hrsg.): </w:t>
      </w:r>
      <w:r>
        <w:rPr>
          <w:rStyle w:val="HTMLZitat"/>
        </w:rPr>
        <w:t>Verhaltenstherapiemanual</w:t>
      </w:r>
      <w:r>
        <w:rPr>
          <w:rStyle w:val="reference-text"/>
        </w:rPr>
        <w:t xml:space="preserve">. 6. vollständig überarbeitete und erweiterte Auflage. Springer, Heidelberg 2008, </w:t>
      </w:r>
      <w:hyperlink r:id="rId117" w:history="1">
        <w:r>
          <w:rPr>
            <w:rStyle w:val="Hyperlink"/>
          </w:rPr>
          <w:t>ISBN 978-3-540-75739-9</w:t>
        </w:r>
      </w:hyperlink>
      <w:r>
        <w:rPr>
          <w:rStyle w:val="reference-text"/>
        </w:rPr>
        <w:t>.</w:t>
      </w:r>
    </w:p>
    <w:sectPr w:rsidR="00521C1E" w:rsidRPr="00521C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7DE5"/>
    <w:multiLevelType w:val="multilevel"/>
    <w:tmpl w:val="2592B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F1542F"/>
    <w:multiLevelType w:val="multilevel"/>
    <w:tmpl w:val="B546D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2C1770"/>
    <w:multiLevelType w:val="multilevel"/>
    <w:tmpl w:val="AA4C9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C1E"/>
    <w:rsid w:val="00190831"/>
    <w:rsid w:val="00521C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C5447-0DDF-40A4-8ABE-A26CD562C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521C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qFormat/>
    <w:rsid w:val="00521C1E"/>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21C1E"/>
    <w:rPr>
      <w:color w:val="0000FF"/>
      <w:u w:val="single"/>
    </w:rPr>
  </w:style>
  <w:style w:type="character" w:customStyle="1" w:styleId="berschrift3Zchn">
    <w:name w:val="Überschrift 3 Zchn"/>
    <w:basedOn w:val="Absatz-Standardschriftart"/>
    <w:link w:val="berschrift3"/>
    <w:uiPriority w:val="9"/>
    <w:rsid w:val="00521C1E"/>
    <w:rPr>
      <w:rFonts w:ascii="Times New Roman" w:eastAsia="Times New Roman" w:hAnsi="Times New Roman" w:cs="Times New Roman"/>
      <w:b/>
      <w:bCs/>
      <w:sz w:val="27"/>
      <w:szCs w:val="27"/>
      <w:lang w:eastAsia="de-DE"/>
    </w:rPr>
  </w:style>
  <w:style w:type="character" w:customStyle="1" w:styleId="mw-headline">
    <w:name w:val="mw-headline"/>
    <w:basedOn w:val="Absatz-Standardschriftart"/>
    <w:rsid w:val="00521C1E"/>
  </w:style>
  <w:style w:type="paragraph" w:styleId="StandardWeb">
    <w:name w:val="Normal (Web)"/>
    <w:basedOn w:val="Standard"/>
    <w:uiPriority w:val="99"/>
    <w:semiHidden/>
    <w:unhideWhenUsed/>
    <w:rsid w:val="00521C1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521C1E"/>
    <w:pPr>
      <w:ind w:left="720"/>
      <w:contextualSpacing/>
    </w:pPr>
  </w:style>
  <w:style w:type="character" w:customStyle="1" w:styleId="berschrift2Zchn">
    <w:name w:val="Überschrift 2 Zchn"/>
    <w:basedOn w:val="Absatz-Standardschriftart"/>
    <w:link w:val="berschrift2"/>
    <w:uiPriority w:val="9"/>
    <w:rsid w:val="00521C1E"/>
    <w:rPr>
      <w:rFonts w:asciiTheme="majorHAnsi" w:eastAsiaTheme="majorEastAsia" w:hAnsiTheme="majorHAnsi" w:cstheme="majorBidi"/>
      <w:color w:val="2E74B5" w:themeColor="accent1" w:themeShade="BF"/>
      <w:sz w:val="26"/>
      <w:szCs w:val="26"/>
    </w:rPr>
  </w:style>
  <w:style w:type="character" w:customStyle="1" w:styleId="reference-text">
    <w:name w:val="reference-text"/>
    <w:basedOn w:val="Absatz-Standardschriftart"/>
    <w:rsid w:val="00521C1E"/>
  </w:style>
  <w:style w:type="character" w:styleId="HTMLZitat">
    <w:name w:val="HTML Cite"/>
    <w:basedOn w:val="Absatz-Standardschriftart"/>
    <w:uiPriority w:val="99"/>
    <w:semiHidden/>
    <w:unhideWhenUsed/>
    <w:rsid w:val="00521C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7370">
      <w:bodyDiv w:val="1"/>
      <w:marLeft w:val="0"/>
      <w:marRight w:val="0"/>
      <w:marTop w:val="0"/>
      <w:marBottom w:val="0"/>
      <w:divBdr>
        <w:top w:val="none" w:sz="0" w:space="0" w:color="auto"/>
        <w:left w:val="none" w:sz="0" w:space="0" w:color="auto"/>
        <w:bottom w:val="none" w:sz="0" w:space="0" w:color="auto"/>
        <w:right w:val="none" w:sz="0" w:space="0" w:color="auto"/>
      </w:divBdr>
    </w:div>
    <w:div w:id="568422918">
      <w:bodyDiv w:val="1"/>
      <w:marLeft w:val="0"/>
      <w:marRight w:val="0"/>
      <w:marTop w:val="0"/>
      <w:marBottom w:val="0"/>
      <w:divBdr>
        <w:top w:val="none" w:sz="0" w:space="0" w:color="auto"/>
        <w:left w:val="none" w:sz="0" w:space="0" w:color="auto"/>
        <w:bottom w:val="none" w:sz="0" w:space="0" w:color="auto"/>
        <w:right w:val="none" w:sz="0" w:space="0" w:color="auto"/>
      </w:divBdr>
    </w:div>
    <w:div w:id="1111588779">
      <w:bodyDiv w:val="1"/>
      <w:marLeft w:val="0"/>
      <w:marRight w:val="0"/>
      <w:marTop w:val="0"/>
      <w:marBottom w:val="0"/>
      <w:divBdr>
        <w:top w:val="none" w:sz="0" w:space="0" w:color="auto"/>
        <w:left w:val="none" w:sz="0" w:space="0" w:color="auto"/>
        <w:bottom w:val="none" w:sz="0" w:space="0" w:color="auto"/>
        <w:right w:val="none" w:sz="0" w:space="0" w:color="auto"/>
      </w:divBdr>
    </w:div>
    <w:div w:id="1149786727">
      <w:bodyDiv w:val="1"/>
      <w:marLeft w:val="0"/>
      <w:marRight w:val="0"/>
      <w:marTop w:val="0"/>
      <w:marBottom w:val="0"/>
      <w:divBdr>
        <w:top w:val="none" w:sz="0" w:space="0" w:color="auto"/>
        <w:left w:val="none" w:sz="0" w:space="0" w:color="auto"/>
        <w:bottom w:val="none" w:sz="0" w:space="0" w:color="auto"/>
        <w:right w:val="none" w:sz="0" w:space="0" w:color="auto"/>
      </w:divBdr>
    </w:div>
    <w:div w:id="1366253517">
      <w:bodyDiv w:val="1"/>
      <w:marLeft w:val="0"/>
      <w:marRight w:val="0"/>
      <w:marTop w:val="0"/>
      <w:marBottom w:val="0"/>
      <w:divBdr>
        <w:top w:val="none" w:sz="0" w:space="0" w:color="auto"/>
        <w:left w:val="none" w:sz="0" w:space="0" w:color="auto"/>
        <w:bottom w:val="none" w:sz="0" w:space="0" w:color="auto"/>
        <w:right w:val="none" w:sz="0" w:space="0" w:color="auto"/>
      </w:divBdr>
    </w:div>
    <w:div w:id="1371690255">
      <w:bodyDiv w:val="1"/>
      <w:marLeft w:val="0"/>
      <w:marRight w:val="0"/>
      <w:marTop w:val="0"/>
      <w:marBottom w:val="0"/>
      <w:divBdr>
        <w:top w:val="none" w:sz="0" w:space="0" w:color="auto"/>
        <w:left w:val="none" w:sz="0" w:space="0" w:color="auto"/>
        <w:bottom w:val="none" w:sz="0" w:space="0" w:color="auto"/>
        <w:right w:val="none" w:sz="0" w:space="0" w:color="auto"/>
      </w:divBdr>
    </w:div>
    <w:div w:id="1456145615">
      <w:bodyDiv w:val="1"/>
      <w:marLeft w:val="0"/>
      <w:marRight w:val="0"/>
      <w:marTop w:val="0"/>
      <w:marBottom w:val="0"/>
      <w:divBdr>
        <w:top w:val="none" w:sz="0" w:space="0" w:color="auto"/>
        <w:left w:val="none" w:sz="0" w:space="0" w:color="auto"/>
        <w:bottom w:val="none" w:sz="0" w:space="0" w:color="auto"/>
        <w:right w:val="none" w:sz="0" w:space="0" w:color="auto"/>
      </w:divBdr>
    </w:div>
    <w:div w:id="156205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e.wikipedia.org/wiki/Verhaltens-_und_Problemanalyse" TargetMode="External"/><Relationship Id="rId117" Type="http://schemas.openxmlformats.org/officeDocument/2006/relationships/hyperlink" Target="https://de.wikipedia.org/wiki/Spezial:ISBN-Suche/9783540757399" TargetMode="External"/><Relationship Id="rId21" Type="http://schemas.openxmlformats.org/officeDocument/2006/relationships/hyperlink" Target="https://de.wikipedia.org/wiki/Verhaltenstherapie" TargetMode="External"/><Relationship Id="rId42" Type="http://schemas.openxmlformats.org/officeDocument/2006/relationships/hyperlink" Target="https://de.wikipedia.org/wiki/Verhaltenstherapie" TargetMode="External"/><Relationship Id="rId47" Type="http://schemas.openxmlformats.org/officeDocument/2006/relationships/hyperlink" Target="https://de.wikipedia.org/wiki/Depression" TargetMode="External"/><Relationship Id="rId63" Type="http://schemas.openxmlformats.org/officeDocument/2006/relationships/hyperlink" Target="https://de.wikipedia.org/wiki/Spannungskopfschmerz" TargetMode="External"/><Relationship Id="rId68" Type="http://schemas.openxmlformats.org/officeDocument/2006/relationships/hyperlink" Target="https://de.wikipedia.org/wiki/Verhaltenstherapie" TargetMode="External"/><Relationship Id="rId84" Type="http://schemas.openxmlformats.org/officeDocument/2006/relationships/hyperlink" Target="https://de.wikipedia.org/wiki/Donald_Meichenbaum" TargetMode="External"/><Relationship Id="rId89" Type="http://schemas.openxmlformats.org/officeDocument/2006/relationships/hyperlink" Target="https://de.wikipedia.org/wiki/Meditation" TargetMode="External"/><Relationship Id="rId112" Type="http://schemas.openxmlformats.org/officeDocument/2006/relationships/hyperlink" Target="https://de.wikipedia.org/wiki/Spezial:ISBN-Suche/9783834014306" TargetMode="External"/><Relationship Id="rId16" Type="http://schemas.openxmlformats.org/officeDocument/2006/relationships/hyperlink" Target="https://de.wikipedia.org/wiki/Intuition" TargetMode="External"/><Relationship Id="rId107" Type="http://schemas.openxmlformats.org/officeDocument/2006/relationships/hyperlink" Target="https://de.wikipedia.org/wiki/Verhaltenstherapie" TargetMode="External"/><Relationship Id="rId11" Type="http://schemas.openxmlformats.org/officeDocument/2006/relationships/hyperlink" Target="https://de.wikipedia.org/wiki/Konfrontationstherapie" TargetMode="External"/><Relationship Id="rId24" Type="http://schemas.openxmlformats.org/officeDocument/2006/relationships/hyperlink" Target="https://de.wikipedia.org/wiki/Verhaltenstherapie" TargetMode="External"/><Relationship Id="rId32" Type="http://schemas.openxmlformats.org/officeDocument/2006/relationships/hyperlink" Target="https://de.wikipedia.org/wiki/Verhaltenstherapie" TargetMode="External"/><Relationship Id="rId37" Type="http://schemas.openxmlformats.org/officeDocument/2006/relationships/hyperlink" Target="https://de.wikipedia.org/wiki/Klaus_Grawe" TargetMode="External"/><Relationship Id="rId40" Type="http://schemas.openxmlformats.org/officeDocument/2006/relationships/hyperlink" Target="https://de.wikipedia.org/wiki/Verhaltenstherapie" TargetMode="External"/><Relationship Id="rId45" Type="http://schemas.openxmlformats.org/officeDocument/2006/relationships/hyperlink" Target="https://de.wikipedia.org/wiki/Schizophrenie" TargetMode="External"/><Relationship Id="rId53" Type="http://schemas.openxmlformats.org/officeDocument/2006/relationships/hyperlink" Target="https://de.wikipedia.org/wiki/Panikst%C3%B6rung" TargetMode="External"/><Relationship Id="rId58" Type="http://schemas.openxmlformats.org/officeDocument/2006/relationships/hyperlink" Target="https://de.wikipedia.org/wiki/Essst%C3%B6rung" TargetMode="External"/><Relationship Id="rId66" Type="http://schemas.openxmlformats.org/officeDocument/2006/relationships/hyperlink" Target="https://de.wikipedia.org/wiki/Paul_Dubois_%28Psychotherapeut%29" TargetMode="External"/><Relationship Id="rId74" Type="http://schemas.openxmlformats.org/officeDocument/2006/relationships/hyperlink" Target="https://de.wikipedia.org/wiki/Instrumentelle_und_operante_Konditionierung" TargetMode="External"/><Relationship Id="rId79" Type="http://schemas.openxmlformats.org/officeDocument/2006/relationships/hyperlink" Target="https://de.wikipedia.org/wiki/Psychotherapie" TargetMode="External"/><Relationship Id="rId87" Type="http://schemas.openxmlformats.org/officeDocument/2006/relationships/hyperlink" Target="https://de.wikipedia.org/wiki/Emotional_instabile_Pers%C3%B6nlichkeitsst%C3%B6rung" TargetMode="External"/><Relationship Id="rId102" Type="http://schemas.openxmlformats.org/officeDocument/2006/relationships/hyperlink" Target="https://de.wikipedia.org/wiki/Schema_%28Psychologie%29" TargetMode="External"/><Relationship Id="rId110" Type="http://schemas.openxmlformats.org/officeDocument/2006/relationships/hyperlink" Target="https://de.wikipedia.org/wiki/Spezial:ISBN-Suche/9783871590726" TargetMode="External"/><Relationship Id="rId115" Type="http://schemas.openxmlformats.org/officeDocument/2006/relationships/hyperlink" Target="https://de.wikipedia.org/wiki/Spezial:ISBN-Suche/9783621280372" TargetMode="External"/><Relationship Id="rId5" Type="http://schemas.openxmlformats.org/officeDocument/2006/relationships/hyperlink" Target="https://de.wikipedia.org/wiki/Psychotherapie" TargetMode="External"/><Relationship Id="rId61" Type="http://schemas.openxmlformats.org/officeDocument/2006/relationships/hyperlink" Target="https://de.wikipedia.org/wiki/Pers%C3%B6nlichkeitsst%C3%B6rungen" TargetMode="External"/><Relationship Id="rId82" Type="http://schemas.openxmlformats.org/officeDocument/2006/relationships/hyperlink" Target="https://de.wikipedia.org/wiki/Albert_Ellis" TargetMode="External"/><Relationship Id="rId90" Type="http://schemas.openxmlformats.org/officeDocument/2006/relationships/hyperlink" Target="https://de.wikipedia.org/wiki/Akzeptanz-_und_Commitmenttherapie" TargetMode="External"/><Relationship Id="rId95" Type="http://schemas.openxmlformats.org/officeDocument/2006/relationships/hyperlink" Target="https://de.wikipedia.org/wiki/Behaviorismus" TargetMode="External"/><Relationship Id="rId19" Type="http://schemas.openxmlformats.org/officeDocument/2006/relationships/hyperlink" Target="https://de.wikipedia.org/wiki/%C3%96dipuskomplex" TargetMode="External"/><Relationship Id="rId14" Type="http://schemas.openxmlformats.org/officeDocument/2006/relationships/hyperlink" Target="https://de.wikipedia.org/wiki/Tiefenpsychologie" TargetMode="External"/><Relationship Id="rId22" Type="http://schemas.openxmlformats.org/officeDocument/2006/relationships/hyperlink" Target="https://de.wikipedia.org/wiki/Verhaltenstherapie" TargetMode="External"/><Relationship Id="rId27" Type="http://schemas.openxmlformats.org/officeDocument/2006/relationships/hyperlink" Target="https://de.wikipedia.org/wiki/Frederick_Kanfer" TargetMode="External"/><Relationship Id="rId30" Type="http://schemas.openxmlformats.org/officeDocument/2006/relationships/hyperlink" Target="https://de.wikipedia.org/wiki/Verhaltenstherapie" TargetMode="External"/><Relationship Id="rId35" Type="http://schemas.openxmlformats.org/officeDocument/2006/relationships/hyperlink" Target="https://de.wikipedia.org/wiki/Klientenzentrierte_Psychotherapie" TargetMode="External"/><Relationship Id="rId43" Type="http://schemas.openxmlformats.org/officeDocument/2006/relationships/hyperlink" Target="https://de.wikipedia.org/wiki/Sucht" TargetMode="External"/><Relationship Id="rId48" Type="http://schemas.openxmlformats.org/officeDocument/2006/relationships/hyperlink" Target="https://de.wikipedia.org/wiki/Angstst%C3%B6rung" TargetMode="External"/><Relationship Id="rId56" Type="http://schemas.openxmlformats.org/officeDocument/2006/relationships/hyperlink" Target="https://de.wikipedia.org/wiki/Dissoziation_%28Psychologie%29" TargetMode="External"/><Relationship Id="rId64" Type="http://schemas.openxmlformats.org/officeDocument/2006/relationships/hyperlink" Target="https://de.wikipedia.org/wiki/Bluthochdruck" TargetMode="External"/><Relationship Id="rId69" Type="http://schemas.openxmlformats.org/officeDocument/2006/relationships/hyperlink" Target="https://de.wikipedia.org/wiki/Zweiter_Weltkrieg" TargetMode="External"/><Relationship Id="rId77" Type="http://schemas.openxmlformats.org/officeDocument/2006/relationships/hyperlink" Target="https://de.wikipedia.org/wiki/Verhaltenstherapie" TargetMode="External"/><Relationship Id="rId100" Type="http://schemas.openxmlformats.org/officeDocument/2006/relationships/hyperlink" Target="https://de.wikipedia.org/wiki/Paradigma" TargetMode="External"/><Relationship Id="rId105" Type="http://schemas.openxmlformats.org/officeDocument/2006/relationships/hyperlink" Target="https://de.wikipedia.org/wiki/Diagnose" TargetMode="External"/><Relationship Id="rId113" Type="http://schemas.openxmlformats.org/officeDocument/2006/relationships/hyperlink" Target="https://de.wikipedia.org/wiki/Spezial:ISBN-Suche/9783873875784" TargetMode="External"/><Relationship Id="rId118" Type="http://schemas.openxmlformats.org/officeDocument/2006/relationships/fontTable" Target="fontTable.xml"/><Relationship Id="rId8" Type="http://schemas.openxmlformats.org/officeDocument/2006/relationships/hyperlink" Target="https://de.wikipedia.org/wiki/Psychische_St%C3%B6rung" TargetMode="External"/><Relationship Id="rId51" Type="http://schemas.openxmlformats.org/officeDocument/2006/relationships/hyperlink" Target="https://de.wikipedia.org/wiki/Liste_von_Phobien" TargetMode="External"/><Relationship Id="rId72" Type="http://schemas.openxmlformats.org/officeDocument/2006/relationships/hyperlink" Target="https://de.wikipedia.org/wiki/Progressive_Muskelrelaxation" TargetMode="External"/><Relationship Id="rId80" Type="http://schemas.openxmlformats.org/officeDocument/2006/relationships/hyperlink" Target="https://de.wikipedia.org/wiki/Verhaltenstherapie" TargetMode="External"/><Relationship Id="rId85" Type="http://schemas.openxmlformats.org/officeDocument/2006/relationships/hyperlink" Target="https://de.wikipedia.org/wiki/Kognitive_Wende" TargetMode="External"/><Relationship Id="rId93" Type="http://schemas.openxmlformats.org/officeDocument/2006/relationships/hyperlink" Target="https://de.wikipedia.org/wiki/Verhaltenstherapie" TargetMode="External"/><Relationship Id="rId98" Type="http://schemas.openxmlformats.org/officeDocument/2006/relationships/hyperlink" Target="https://de.wikipedia.org/wiki/Verhaltenstherapie" TargetMode="External"/><Relationship Id="rId3" Type="http://schemas.openxmlformats.org/officeDocument/2006/relationships/settings" Target="settings.xml"/><Relationship Id="rId12" Type="http://schemas.openxmlformats.org/officeDocument/2006/relationships/hyperlink" Target="https://de.wikipedia.org/wiki/Verhaltenstherapie" TargetMode="External"/><Relationship Id="rId17" Type="http://schemas.openxmlformats.org/officeDocument/2006/relationships/hyperlink" Target="https://de.wikipedia.org/wiki/Tiefenpsychologie" TargetMode="External"/><Relationship Id="rId25" Type="http://schemas.openxmlformats.org/officeDocument/2006/relationships/hyperlink" Target="https://de.wikipedia.org/wiki/Verhaltenstherapie" TargetMode="External"/><Relationship Id="rId33" Type="http://schemas.openxmlformats.org/officeDocument/2006/relationships/hyperlink" Target="https://de.wikipedia.org/wiki/Verhaltenstherapie" TargetMode="External"/><Relationship Id="rId38" Type="http://schemas.openxmlformats.org/officeDocument/2006/relationships/hyperlink" Target="https://de.wikipedia.org/wiki/Therapeutische_Allianz" TargetMode="External"/><Relationship Id="rId46" Type="http://schemas.openxmlformats.org/officeDocument/2006/relationships/hyperlink" Target="https://de.wikipedia.org/wiki/Affektive_St%C3%B6rung" TargetMode="External"/><Relationship Id="rId59" Type="http://schemas.openxmlformats.org/officeDocument/2006/relationships/hyperlink" Target="https://de.wikipedia.org/wiki/Anorexia_nervosa" TargetMode="External"/><Relationship Id="rId67" Type="http://schemas.openxmlformats.org/officeDocument/2006/relationships/hyperlink" Target="https://de.wikipedia.org/wiki/Mary_Cover_Jones" TargetMode="External"/><Relationship Id="rId103" Type="http://schemas.openxmlformats.org/officeDocument/2006/relationships/hyperlink" Target="https://de.wikipedia.org/wiki/Verhaltenstherapie" TargetMode="External"/><Relationship Id="rId108" Type="http://schemas.openxmlformats.org/officeDocument/2006/relationships/hyperlink" Target="https://de.wikipedia.org/wiki/Spezial:ISBN-Suche/3540664394" TargetMode="External"/><Relationship Id="rId116" Type="http://schemas.openxmlformats.org/officeDocument/2006/relationships/hyperlink" Target="http://www.wbpsychotherapie.de/downloads/Methodenpapier28.pdf" TargetMode="External"/><Relationship Id="rId20" Type="http://schemas.openxmlformats.org/officeDocument/2006/relationships/hyperlink" Target="https://de.wikipedia.org/wiki/Verhaltenstherapie" TargetMode="External"/><Relationship Id="rId41" Type="http://schemas.openxmlformats.org/officeDocument/2006/relationships/hyperlink" Target="https://de.wikipedia.org/wiki/Indikation" TargetMode="External"/><Relationship Id="rId54" Type="http://schemas.openxmlformats.org/officeDocument/2006/relationships/hyperlink" Target="https://de.wikipedia.org/wiki/Zwangsst%C3%B6rung" TargetMode="External"/><Relationship Id="rId62" Type="http://schemas.openxmlformats.org/officeDocument/2006/relationships/hyperlink" Target="https://de.wikipedia.org/wiki/Borderline-Pers%C3%B6nlichkeitsst%C3%B6rung" TargetMode="External"/><Relationship Id="rId70" Type="http://schemas.openxmlformats.org/officeDocument/2006/relationships/hyperlink" Target="https://de.wikipedia.org/wiki/Joseph_Wolpe" TargetMode="External"/><Relationship Id="rId75" Type="http://schemas.openxmlformats.org/officeDocument/2006/relationships/hyperlink" Target="https://de.wikipedia.org/wiki/Verhaltensmodifikation" TargetMode="External"/><Relationship Id="rId83" Type="http://schemas.openxmlformats.org/officeDocument/2006/relationships/hyperlink" Target="https://de.wikipedia.org/wiki/Aaron_T._Beck" TargetMode="External"/><Relationship Id="rId88" Type="http://schemas.openxmlformats.org/officeDocument/2006/relationships/hyperlink" Target="https://de.wikipedia.org/wiki/Verhaltenstherapie" TargetMode="External"/><Relationship Id="rId91" Type="http://schemas.openxmlformats.org/officeDocument/2006/relationships/hyperlink" Target="https://de.wikipedia.org/wiki/Achtsamkeitsbasierte_Kognitive_Therapie" TargetMode="External"/><Relationship Id="rId96" Type="http://schemas.openxmlformats.org/officeDocument/2006/relationships/hyperlink" Target="https://de.wikipedia.org/wiki/Reduktionismus" TargetMode="External"/><Relationship Id="rId111" Type="http://schemas.openxmlformats.org/officeDocument/2006/relationships/hyperlink" Target="https://de.wikipedia.org/wiki/Spezial:ISBN-Suche/3871590207" TargetMode="External"/><Relationship Id="rId1" Type="http://schemas.openxmlformats.org/officeDocument/2006/relationships/numbering" Target="numbering.xml"/><Relationship Id="rId6" Type="http://schemas.openxmlformats.org/officeDocument/2006/relationships/hyperlink" Target="https://de.wikipedia.org/wiki/Konditionierung" TargetMode="External"/><Relationship Id="rId15" Type="http://schemas.openxmlformats.org/officeDocument/2006/relationships/hyperlink" Target="https://de.wikipedia.org/wiki/Black_Box_%28Psychologie%29" TargetMode="External"/><Relationship Id="rId23" Type="http://schemas.openxmlformats.org/officeDocument/2006/relationships/hyperlink" Target="https://de.wikipedia.org/wiki/Verhaltenstherapie" TargetMode="External"/><Relationship Id="rId28" Type="http://schemas.openxmlformats.org/officeDocument/2006/relationships/hyperlink" Target="https://de.wikipedia.org/wiki/SORKC-Modell" TargetMode="External"/><Relationship Id="rId36" Type="http://schemas.openxmlformats.org/officeDocument/2006/relationships/hyperlink" Target="https://de.wikipedia.org/wiki/Empathie" TargetMode="External"/><Relationship Id="rId49" Type="http://schemas.openxmlformats.org/officeDocument/2006/relationships/hyperlink" Target="https://de.wikipedia.org/wiki/Agoraphobie" TargetMode="External"/><Relationship Id="rId57" Type="http://schemas.openxmlformats.org/officeDocument/2006/relationships/hyperlink" Target="https://de.wikipedia.org/wiki/Somatoforme_St%C3%B6rung" TargetMode="External"/><Relationship Id="rId106" Type="http://schemas.openxmlformats.org/officeDocument/2006/relationships/hyperlink" Target="https://de.wikipedia.org/wiki/Verhaltenstherapie" TargetMode="External"/><Relationship Id="rId114" Type="http://schemas.openxmlformats.org/officeDocument/2006/relationships/hyperlink" Target="https://de.wikipedia.org/wiki/Spezial:ISBN-Suche/9783899674712" TargetMode="External"/><Relationship Id="rId119" Type="http://schemas.openxmlformats.org/officeDocument/2006/relationships/theme" Target="theme/theme1.xml"/><Relationship Id="rId10" Type="http://schemas.openxmlformats.org/officeDocument/2006/relationships/hyperlink" Target="https://de.wikipedia.org/wiki/Verhaltenstherapie" TargetMode="External"/><Relationship Id="rId31" Type="http://schemas.openxmlformats.org/officeDocument/2006/relationships/hyperlink" Target="https://de.wikipedia.org/w/index.php?title=Systemregel_%28Systemtheorie%29&amp;action=edit&amp;redlink=1" TargetMode="External"/><Relationship Id="rId44" Type="http://schemas.openxmlformats.org/officeDocument/2006/relationships/hyperlink" Target="https://de.wikipedia.org/wiki/Remission_%28Medizin%29" TargetMode="External"/><Relationship Id="rId52" Type="http://schemas.openxmlformats.org/officeDocument/2006/relationships/hyperlink" Target="https://de.wikipedia.org/wiki/Soziale_Phobie" TargetMode="External"/><Relationship Id="rId60" Type="http://schemas.openxmlformats.org/officeDocument/2006/relationships/hyperlink" Target="https://de.wikipedia.org/wiki/Bulimie" TargetMode="External"/><Relationship Id="rId65" Type="http://schemas.openxmlformats.org/officeDocument/2006/relationships/hyperlink" Target="https://de.wikipedia.org/wiki/Lerntheorie" TargetMode="External"/><Relationship Id="rId73" Type="http://schemas.openxmlformats.org/officeDocument/2006/relationships/hyperlink" Target="https://de.wikipedia.org/wiki/Edmund_Jacobson" TargetMode="External"/><Relationship Id="rId78" Type="http://schemas.openxmlformats.org/officeDocument/2006/relationships/hyperlink" Target="https://de.wikipedia.org/wiki/Psychologie" TargetMode="External"/><Relationship Id="rId81" Type="http://schemas.openxmlformats.org/officeDocument/2006/relationships/hyperlink" Target="https://de.wikipedia.org/wiki/Kognition" TargetMode="External"/><Relationship Id="rId86" Type="http://schemas.openxmlformats.org/officeDocument/2006/relationships/hyperlink" Target="https://de.wikipedia.org/wiki/Dialektisch-Behaviorale_Therapie" TargetMode="External"/><Relationship Id="rId94" Type="http://schemas.openxmlformats.org/officeDocument/2006/relationships/hyperlink" Target="https://de.wikipedia.org/wiki/Verhaltenstherapie" TargetMode="External"/><Relationship Id="rId99" Type="http://schemas.openxmlformats.org/officeDocument/2006/relationships/hyperlink" Target="https://de.wikipedia.org/wiki/Kognitivismus" TargetMode="External"/><Relationship Id="rId101" Type="http://schemas.openxmlformats.org/officeDocument/2006/relationships/hyperlink" Target="https://de.wikipedia.org/wiki/Kognitive_Wende" TargetMode="External"/><Relationship Id="rId4" Type="http://schemas.openxmlformats.org/officeDocument/2006/relationships/webSettings" Target="webSettings.xml"/><Relationship Id="rId9" Type="http://schemas.openxmlformats.org/officeDocument/2006/relationships/hyperlink" Target="https://de.wikipedia.org/wiki/Lerntheorie" TargetMode="External"/><Relationship Id="rId13" Type="http://schemas.openxmlformats.org/officeDocument/2006/relationships/hyperlink" Target="https://de.wikipedia.org/wiki/John_B._Watson" TargetMode="External"/><Relationship Id="rId18" Type="http://schemas.openxmlformats.org/officeDocument/2006/relationships/hyperlink" Target="https://de.wikipedia.org/wiki/Wolf_Singer" TargetMode="External"/><Relationship Id="rId39" Type="http://schemas.openxmlformats.org/officeDocument/2006/relationships/hyperlink" Target="https://de.wikipedia.org/wiki/Verhaltenstherapie" TargetMode="External"/><Relationship Id="rId109" Type="http://schemas.openxmlformats.org/officeDocument/2006/relationships/hyperlink" Target="https://de.wikipedia.org/wiki/Michael_Borg-Laufs" TargetMode="External"/><Relationship Id="rId34" Type="http://schemas.openxmlformats.org/officeDocument/2006/relationships/hyperlink" Target="https://de.wikipedia.org/wiki/Verhaltenstherapie" TargetMode="External"/><Relationship Id="rId50" Type="http://schemas.openxmlformats.org/officeDocument/2006/relationships/hyperlink" Target="https://de.wikipedia.org/wiki/Spezifische_Phobie" TargetMode="External"/><Relationship Id="rId55" Type="http://schemas.openxmlformats.org/officeDocument/2006/relationships/hyperlink" Target="https://de.wikipedia.org/wiki/Posttraumatische_Belastungsst%C3%B6rung" TargetMode="External"/><Relationship Id="rId76" Type="http://schemas.openxmlformats.org/officeDocument/2006/relationships/hyperlink" Target="https://de.wikipedia.org/wiki/Schizophrenie" TargetMode="External"/><Relationship Id="rId97" Type="http://schemas.openxmlformats.org/officeDocument/2006/relationships/hyperlink" Target="https://de.wikipedia.org/wiki/Black_Box_%28Psychologie%29" TargetMode="External"/><Relationship Id="rId104" Type="http://schemas.openxmlformats.org/officeDocument/2006/relationships/hyperlink" Target="https://de.wikipedia.org/wiki/Psychopathologie" TargetMode="External"/><Relationship Id="rId7" Type="http://schemas.openxmlformats.org/officeDocument/2006/relationships/hyperlink" Target="https://de.wikipedia.org/wiki/Psyche" TargetMode="External"/><Relationship Id="rId71" Type="http://schemas.openxmlformats.org/officeDocument/2006/relationships/hyperlink" Target="https://de.wikipedia.org/wiki/Systematische_Desensibilisierung" TargetMode="External"/><Relationship Id="rId92" Type="http://schemas.openxmlformats.org/officeDocument/2006/relationships/hyperlink" Target="https://de.wikipedia.org/wiki/Depression" TargetMode="External"/><Relationship Id="rId2" Type="http://schemas.openxmlformats.org/officeDocument/2006/relationships/styles" Target="styles.xml"/><Relationship Id="rId29" Type="http://schemas.openxmlformats.org/officeDocument/2006/relationships/hyperlink" Target="https://de.wikipedia.org/wiki/Verhaltenstherap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3831</Words>
  <Characters>24137</Characters>
  <Application>Microsoft Office Word</Application>
  <DocSecurity>0</DocSecurity>
  <Lines>201</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2016-02-14T14:11:00Z</dcterms:created>
  <dcterms:modified xsi:type="dcterms:W3CDTF">2016-02-14T14:19:00Z</dcterms:modified>
</cp:coreProperties>
</file>